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00D4" w:rsidR="00FE36AE" w:rsidRDefault="00FE36AE" w14:paraId="53DF89B8" w14:textId="55D27865">
      <w:pPr>
        <w:rPr>
          <w:b/>
          <w:bCs/>
          <w:sz w:val="24"/>
          <w:szCs w:val="24"/>
          <w:lang w:val="sq-AL"/>
        </w:rPr>
      </w:pPr>
      <w:r w:rsidRPr="003B00D4">
        <w:rPr>
          <w:b/>
          <w:bCs/>
          <w:sz w:val="24"/>
          <w:szCs w:val="24"/>
          <w:lang w:val="sq-AL"/>
        </w:rPr>
        <w:t xml:space="preserve">EU 4 </w:t>
      </w:r>
      <w:r w:rsidRPr="003B00D4" w:rsidR="00CA6BDE">
        <w:rPr>
          <w:b/>
          <w:bCs/>
          <w:sz w:val="24"/>
          <w:szCs w:val="24"/>
          <w:lang w:val="sq-AL"/>
        </w:rPr>
        <w:t>Mësimdhënia gjithëpërfshirëse</w:t>
      </w:r>
    </w:p>
    <w:p w:rsidRPr="003B00D4" w:rsidR="00C0660E" w:rsidRDefault="00CA6BDE" w14:paraId="5E8CD787" w14:textId="640903E4">
      <w:pPr>
        <w:rPr>
          <w:b/>
          <w:bCs/>
          <w:sz w:val="24"/>
          <w:szCs w:val="24"/>
          <w:lang w:val="sq-AL"/>
        </w:rPr>
      </w:pPr>
      <w:r w:rsidRPr="003B00D4">
        <w:rPr>
          <w:b/>
          <w:bCs/>
          <w:sz w:val="24"/>
          <w:szCs w:val="24"/>
          <w:lang w:val="sq-AL"/>
        </w:rPr>
        <w:t>Paketa e trajnimit S4 për mentorët e mësuesve</w:t>
      </w:r>
    </w:p>
    <w:p w:rsidRPr="003B00D4" w:rsidR="00FE36AE" w:rsidRDefault="00FE36AE" w14:paraId="7CDF5E56" w14:textId="77777777">
      <w:pPr>
        <w:rPr>
          <w:lang w:val="sq-AL"/>
        </w:rPr>
      </w:pPr>
    </w:p>
    <w:p w:rsidRPr="003B00D4" w:rsidR="00FE36AE" w:rsidRDefault="00CA6BDE" w14:paraId="03C26C97" w14:textId="627D5E40">
      <w:pPr>
        <w:rPr>
          <w:lang w:val="sq-AL"/>
        </w:rPr>
      </w:pPr>
      <w:r w:rsidRPr="003B00D4">
        <w:rPr>
          <w:b/>
          <w:bCs/>
          <w:lang w:val="sq-AL"/>
        </w:rPr>
        <w:t>Titulli i sesionit</w:t>
      </w:r>
      <w:r w:rsidRPr="003B00D4" w:rsidR="00FE36AE">
        <w:rPr>
          <w:b/>
          <w:bCs/>
          <w:lang w:val="sq-AL"/>
        </w:rPr>
        <w:t>:</w:t>
      </w:r>
      <w:r w:rsidRPr="003B00D4" w:rsidR="008C0123">
        <w:rPr>
          <w:lang w:val="sq-AL"/>
        </w:rPr>
        <w:t xml:space="preserve"> </w:t>
      </w:r>
      <w:r w:rsidRPr="003B00D4">
        <w:rPr>
          <w:lang w:val="sq-AL"/>
        </w:rPr>
        <w:t>Hyrje në arsimin gjithëpërfshirës</w:t>
      </w:r>
    </w:p>
    <w:p w:rsidRPr="003B00D4" w:rsidR="00FE36AE" w:rsidRDefault="00CA6BDE" w14:paraId="6259CE02" w14:textId="07C775A1">
      <w:pPr>
        <w:rPr>
          <w:lang w:val="sq-AL"/>
        </w:rPr>
      </w:pPr>
      <w:r w:rsidRPr="003B00D4">
        <w:rPr>
          <w:b/>
          <w:bCs/>
          <w:lang w:val="sq-AL"/>
        </w:rPr>
        <w:t>Objektivat e të nxënit</w:t>
      </w:r>
      <w:r w:rsidRPr="003B00D4" w:rsidR="00FE36AE">
        <w:rPr>
          <w:b/>
          <w:bCs/>
          <w:lang w:val="sq-AL"/>
        </w:rPr>
        <w:t>:</w:t>
      </w:r>
      <w:r w:rsidRPr="003B00D4" w:rsidR="008C0123">
        <w:rPr>
          <w:lang w:val="sq-AL"/>
        </w:rPr>
        <w:t xml:space="preserve"> </w:t>
      </w:r>
      <w:r w:rsidRPr="003B00D4">
        <w:rPr>
          <w:lang w:val="sq-AL"/>
        </w:rPr>
        <w:t>Të kuptojmë se çfarë do të thotë arsim gjithëpërfshirës dhe cili është historiku i tij</w:t>
      </w:r>
      <w:r w:rsidRPr="003B00D4" w:rsidR="00BD2A4D">
        <w:rPr>
          <w:lang w:val="sq-AL"/>
        </w:rPr>
        <w:t>.</w:t>
      </w:r>
    </w:p>
    <w:p w:rsidRPr="003B00D4" w:rsidR="00FE36AE" w:rsidRDefault="00FE36AE" w14:paraId="4A0B9B3C" w14:textId="5ABF8656">
      <w:pPr>
        <w:rPr>
          <w:lang w:val="sq-AL"/>
        </w:rPr>
      </w:pPr>
      <w:r w:rsidRPr="003B00D4">
        <w:rPr>
          <w:b/>
          <w:bCs/>
          <w:lang w:val="sq-AL"/>
        </w:rPr>
        <w:t>Metod</w:t>
      </w:r>
      <w:r w:rsidRPr="003B00D4" w:rsidR="00CA6BDE">
        <w:rPr>
          <w:b/>
          <w:bCs/>
          <w:lang w:val="sq-AL"/>
        </w:rPr>
        <w:t>at</w:t>
      </w:r>
      <w:r w:rsidRPr="003B00D4">
        <w:rPr>
          <w:b/>
          <w:bCs/>
          <w:lang w:val="sq-AL"/>
        </w:rPr>
        <w:t>:</w:t>
      </w:r>
      <w:r w:rsidRPr="003B00D4" w:rsidR="002760B8">
        <w:rPr>
          <w:lang w:val="sq-AL"/>
        </w:rPr>
        <w:t xml:space="preserve"> </w:t>
      </w:r>
      <w:r w:rsidRPr="003B00D4" w:rsidR="00CA6BDE">
        <w:rPr>
          <w:lang w:val="sq-AL"/>
        </w:rPr>
        <w:t xml:space="preserve">intervista, prezantime, analiza videosh, përgatitja në grupe dyshe </w:t>
      </w:r>
    </w:p>
    <w:p w:rsidRPr="003B00D4" w:rsidR="00FE36AE" w:rsidRDefault="00CA6BDE" w14:paraId="1AB0046A" w14:textId="069BD0A2">
      <w:pPr>
        <w:rPr>
          <w:color w:val="FF0000"/>
          <w:lang w:val="sq-AL"/>
        </w:rPr>
      </w:pPr>
      <w:r w:rsidRPr="003B00D4">
        <w:rPr>
          <w:b/>
          <w:bCs/>
          <w:lang w:val="sq-AL"/>
        </w:rPr>
        <w:t>Mjetet</w:t>
      </w:r>
      <w:r w:rsidRPr="003B00D4" w:rsidR="00FE36AE">
        <w:rPr>
          <w:b/>
          <w:bCs/>
          <w:lang w:val="sq-AL"/>
        </w:rPr>
        <w:t>:</w:t>
      </w:r>
      <w:r w:rsidRPr="003B00D4" w:rsidR="00223104">
        <w:rPr>
          <w:lang w:val="sq-AL"/>
        </w:rPr>
        <w:t xml:space="preserve"> </w:t>
      </w:r>
      <w:r w:rsidR="00122EE1">
        <w:rPr>
          <w:lang w:val="sq-AL"/>
        </w:rPr>
        <w:t>prezantime</w:t>
      </w:r>
      <w:r w:rsidRPr="003B00D4" w:rsidR="00DC6833">
        <w:rPr>
          <w:lang w:val="sq-AL"/>
        </w:rPr>
        <w:t xml:space="preserve"> në </w:t>
      </w:r>
      <w:r w:rsidRPr="003B00D4" w:rsidR="001358ED">
        <w:rPr>
          <w:lang w:val="sq-AL"/>
        </w:rPr>
        <w:t xml:space="preserve">PPT, </w:t>
      </w:r>
      <w:r w:rsidRPr="003B00D4" w:rsidR="000A47C1">
        <w:rPr>
          <w:lang w:val="sq-AL"/>
        </w:rPr>
        <w:t>flipchart</w:t>
      </w:r>
      <w:r w:rsidRPr="003B00D4" w:rsidR="00DC6833">
        <w:rPr>
          <w:lang w:val="sq-AL"/>
        </w:rPr>
        <w:t>-e</w:t>
      </w:r>
      <w:r w:rsidRPr="003B00D4" w:rsidR="000A47C1">
        <w:rPr>
          <w:lang w:val="sq-AL"/>
        </w:rPr>
        <w:t xml:space="preserve">, </w:t>
      </w:r>
      <w:r w:rsidRPr="003B00D4" w:rsidR="000A47C1">
        <w:rPr>
          <w:color w:val="000000" w:themeColor="text1"/>
          <w:lang w:val="sq-AL"/>
        </w:rPr>
        <w:t>marker</w:t>
      </w:r>
      <w:r w:rsidRPr="003B00D4" w:rsidR="00DC6833">
        <w:rPr>
          <w:color w:val="000000" w:themeColor="text1"/>
          <w:lang w:val="sq-AL"/>
        </w:rPr>
        <w:t>a (shënuesa)</w:t>
      </w:r>
    </w:p>
    <w:p w:rsidR="00D11133" w:rsidP="2B6EC347" w:rsidRDefault="000A0646" w14:paraId="6D460CC9" w14:textId="710004B4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  <w:r w:rsidRPr="2B6EC347" w:rsidR="000A064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sq-AL"/>
        </w:rPr>
        <w:t>Rezultatet e pritshme</w:t>
      </w:r>
      <w:r w:rsidRPr="2B6EC347" w:rsidR="00FE36A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sq-AL"/>
        </w:rPr>
        <w:t>:</w:t>
      </w:r>
      <w:r w:rsidRPr="2B6EC347" w:rsidR="00222AE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sq-AL"/>
        </w:rPr>
        <w:t xml:space="preserve"> 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Pjesëmarrësit kuptojnë përkufizimin e UNESCO-s për 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>gjithëpërfshirjen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 në arsim dhe pasqyrojnë situatën aktuale të 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>gjithëpërfshirjes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 në shkollën e tyre dhe në arsimin shqiptar. Pjesëmarrësit kuptojnë se si paraqitet 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>gjithëpërfshirja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 në 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>kurrikulën</w:t>
      </w:r>
      <w:r w:rsidRPr="2B6EC347" w:rsidR="000A064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 shqiptare dhe si duhet të ndikojë në mësimdhënien e tyre</w:t>
      </w:r>
      <w:r w:rsidRPr="2B6EC347" w:rsidR="00FC2DD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. </w:t>
      </w:r>
      <w:r w:rsidRPr="2B6EC347" w:rsidR="006B35D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  <w:t xml:space="preserve"> </w:t>
      </w:r>
    </w:p>
    <w:p w:rsidR="00FB7288" w:rsidP="2B6EC347" w:rsidRDefault="00FB7288" w14:paraId="74FA3066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00FB7288" w:rsidP="2B6EC347" w:rsidRDefault="00FB7288" w14:paraId="0ADF55EC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00FB7288" w:rsidP="2B6EC347" w:rsidRDefault="00FB7288" w14:paraId="03E2D682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4535288A" w14:textId="5C29BE4D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7973114A" w14:textId="4333FF6B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5FED7B2E" w14:textId="4BCFF096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7DB6F81A" w14:textId="09DD7FC4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4D2CC3AA" w14:textId="32C6F468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4FF9E610" w14:textId="4259E1C7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2B6EC347" w:rsidP="2B6EC347" w:rsidRDefault="2B6EC347" w14:paraId="26295715" w14:textId="313021E8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00FB7288" w:rsidP="2B6EC347" w:rsidRDefault="00FB7288" w14:paraId="086B472A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="00FB7288" w:rsidP="2B6EC347" w:rsidRDefault="00FB7288" w14:paraId="3E36062F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q-AL" w:eastAsia="en-US"/>
        </w:rPr>
      </w:pPr>
    </w:p>
    <w:p w:rsidRPr="003B00D4" w:rsidR="00FB7288" w:rsidP="00954E06" w:rsidRDefault="00FB7288" w14:paraId="73B48ED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 w:cstheme="minorHAnsi"/>
          <w:sz w:val="22"/>
          <w:szCs w:val="22"/>
          <w:lang w:val="sq-AL" w:eastAsia="en-US"/>
        </w:rPr>
      </w:pPr>
    </w:p>
    <w:p w:rsidRPr="003B00D4" w:rsidR="00CA6BDE" w:rsidP="00CA6BDE" w:rsidRDefault="00CA6BDE" w14:paraId="06D691DC" w14:textId="09F6D936">
      <w:pPr>
        <w:rPr>
          <w:lang w:val="sq-AL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478"/>
        <w:gridCol w:w="1553"/>
        <w:gridCol w:w="6958"/>
        <w:gridCol w:w="2113"/>
        <w:gridCol w:w="1218"/>
        <w:gridCol w:w="1281"/>
      </w:tblGrid>
      <w:tr w:rsidRPr="003B00D4" w:rsidR="006B4F2A" w:rsidTr="17EEE329" w14:paraId="5874991E" w14:textId="77777777">
        <w:tc>
          <w:tcPr>
            <w:tcW w:w="1478" w:type="dxa"/>
            <w:tcMar/>
          </w:tcPr>
          <w:p w:rsidRPr="003B00D4" w:rsidR="00D15B13" w:rsidRDefault="000A0646" w14:paraId="7AB0105D" w14:textId="5391C8E5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lastRenderedPageBreak/>
              <w:t>Faza e sesionit</w:t>
            </w:r>
          </w:p>
        </w:tc>
        <w:tc>
          <w:tcPr>
            <w:tcW w:w="1553" w:type="dxa"/>
            <w:tcMar/>
          </w:tcPr>
          <w:p w:rsidRPr="003B00D4" w:rsidR="00D15B13" w:rsidRDefault="000A0646" w14:paraId="4F70BDE4" w14:textId="0658F907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t>Përmbajtja</w:t>
            </w:r>
          </w:p>
        </w:tc>
        <w:tc>
          <w:tcPr>
            <w:tcW w:w="6958" w:type="dxa"/>
            <w:tcMar/>
          </w:tcPr>
          <w:p w:rsidRPr="003B00D4" w:rsidR="00D15B13" w:rsidRDefault="000A0646" w14:paraId="0177BC50" w14:textId="5A790891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t>Udhëzime</w:t>
            </w:r>
          </w:p>
        </w:tc>
        <w:tc>
          <w:tcPr>
            <w:tcW w:w="2113" w:type="dxa"/>
            <w:tcMar/>
          </w:tcPr>
          <w:p w:rsidRPr="003B00D4" w:rsidR="00D15B13" w:rsidRDefault="00D15B13" w14:paraId="3331A247" w14:textId="084EE185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t>Metod</w:t>
            </w:r>
            <w:r w:rsidRPr="003B00D4" w:rsidR="00DC6833">
              <w:rPr>
                <w:b/>
                <w:bCs/>
                <w:lang w:val="sq-AL"/>
              </w:rPr>
              <w:t>a</w:t>
            </w:r>
            <w:r w:rsidRPr="003B00D4" w:rsidR="000A0646">
              <w:rPr>
                <w:b/>
                <w:bCs/>
                <w:lang w:val="sq-AL"/>
              </w:rPr>
              <w:t>t</w:t>
            </w:r>
          </w:p>
        </w:tc>
        <w:tc>
          <w:tcPr>
            <w:tcW w:w="1218" w:type="dxa"/>
            <w:tcMar/>
          </w:tcPr>
          <w:p w:rsidRPr="003B00D4" w:rsidR="00D15B13" w:rsidRDefault="00EC7FB9" w14:paraId="122B5E74" w14:textId="70A1BFFB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t>Mjete</w:t>
            </w:r>
            <w:r w:rsidRPr="003B00D4" w:rsidR="000A0646">
              <w:rPr>
                <w:b/>
                <w:bCs/>
                <w:lang w:val="sq-AL"/>
              </w:rPr>
              <w:t>t</w:t>
            </w:r>
          </w:p>
        </w:tc>
        <w:tc>
          <w:tcPr>
            <w:tcW w:w="1281" w:type="dxa"/>
            <w:tcMar/>
          </w:tcPr>
          <w:p w:rsidRPr="003B00D4" w:rsidR="00D15B13" w:rsidRDefault="000A0646" w14:paraId="24D347C2" w14:textId="516E70C8">
            <w:pPr>
              <w:rPr>
                <w:b/>
                <w:bCs/>
                <w:lang w:val="sq-AL"/>
              </w:rPr>
            </w:pPr>
            <w:r w:rsidRPr="003B00D4">
              <w:rPr>
                <w:b/>
                <w:bCs/>
                <w:lang w:val="sq-AL"/>
              </w:rPr>
              <w:t>Kohëzgjatja</w:t>
            </w:r>
          </w:p>
        </w:tc>
      </w:tr>
      <w:tr w:rsidRPr="003B00D4" w:rsidR="006B4F2A" w:rsidTr="17EEE329" w14:paraId="43812A9A" w14:textId="77777777">
        <w:tc>
          <w:tcPr>
            <w:tcW w:w="1478" w:type="dxa"/>
            <w:shd w:val="clear" w:color="auto" w:fill="FFFFFF" w:themeFill="background1"/>
            <w:tcMar/>
          </w:tcPr>
          <w:p w:rsidRPr="003B00D4" w:rsidR="009D1889" w:rsidRDefault="000A0646" w14:paraId="75889D40" w14:textId="4D922E1A">
            <w:pPr>
              <w:rPr>
                <w:lang w:val="sq-AL"/>
              </w:rPr>
            </w:pPr>
            <w:r w:rsidRPr="003B00D4">
              <w:rPr>
                <w:lang w:val="sq-AL"/>
              </w:rPr>
              <w:t>Marrja e masave-organizimi</w:t>
            </w:r>
          </w:p>
        </w:tc>
        <w:tc>
          <w:tcPr>
            <w:tcW w:w="1553" w:type="dxa"/>
            <w:shd w:val="clear" w:color="auto" w:fill="FFFFFF" w:themeFill="background1"/>
            <w:tcMar/>
          </w:tcPr>
          <w:p w:rsidRPr="003B00D4" w:rsidR="009D1889" w:rsidRDefault="000A0646" w14:paraId="1505A194" w14:textId="1CFB307B">
            <w:pPr>
              <w:rPr>
                <w:lang w:val="sq-AL"/>
              </w:rPr>
            </w:pPr>
            <w:r w:rsidRPr="003B00D4">
              <w:rPr>
                <w:lang w:val="sq-AL"/>
              </w:rPr>
              <w:t>Përgatitja për trajnim</w:t>
            </w:r>
          </w:p>
        </w:tc>
        <w:tc>
          <w:tcPr>
            <w:tcW w:w="6958" w:type="dxa"/>
            <w:shd w:val="clear" w:color="auto" w:fill="FFFFFF" w:themeFill="background1"/>
            <w:tcMar/>
          </w:tcPr>
          <w:p w:rsidRPr="003B00D4" w:rsidR="009D1889" w:rsidRDefault="000A0646" w14:paraId="6FC18E83" w14:textId="5A8B2B9B">
            <w:pPr>
              <w:rPr>
                <w:lang w:val="sq-AL"/>
              </w:rPr>
            </w:pPr>
            <w:r w:rsidRPr="003B00D4">
              <w:rPr>
                <w:lang w:val="sq-AL"/>
              </w:rPr>
              <w:t>Organizoni tavolina të vogla për 4-5 persona</w:t>
            </w:r>
            <w:r w:rsidRPr="003B00D4" w:rsidR="002D2E07">
              <w:rPr>
                <w:lang w:val="sq-AL"/>
              </w:rPr>
              <w:t>.</w:t>
            </w:r>
          </w:p>
          <w:p w:rsidRPr="003B00D4" w:rsidR="00946ECF" w:rsidRDefault="000A0646" w14:paraId="6CEA56E8" w14:textId="1A8408A5">
            <w:pPr>
              <w:rPr>
                <w:lang w:val="sq-AL"/>
              </w:rPr>
            </w:pPr>
            <w:r w:rsidRPr="003B00D4">
              <w:rPr>
                <w:lang w:val="sq-AL"/>
              </w:rPr>
              <w:t>Bëni gati të gjitha materialet</w:t>
            </w:r>
            <w:r w:rsidRPr="003B00D4" w:rsidR="002D2E07">
              <w:rPr>
                <w:lang w:val="sq-AL"/>
              </w:rPr>
              <w:t>.</w:t>
            </w:r>
          </w:p>
          <w:p w:rsidRPr="003B00D4" w:rsidR="00946ECF" w:rsidRDefault="000A0646" w14:paraId="14147207" w14:textId="6C336F7B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Sigurohuni që </w:t>
            </w:r>
            <w:r w:rsidRPr="003B00D4" w:rsidR="00FA6953">
              <w:rPr>
                <w:lang w:val="sq-AL"/>
              </w:rPr>
              <w:t>salla</w:t>
            </w:r>
            <w:r w:rsidRPr="003B00D4">
              <w:rPr>
                <w:lang w:val="sq-AL"/>
              </w:rPr>
              <w:t xml:space="preserve"> e trajnimit të ketë një ekran dhe laptop. Në rast se këto nuk janë të disponueshme, </w:t>
            </w:r>
            <w:r w:rsidRPr="003B00D4" w:rsidR="002469D6">
              <w:rPr>
                <w:lang w:val="sq-AL"/>
              </w:rPr>
              <w:t>të</w:t>
            </w:r>
            <w:r w:rsidRPr="003B00D4">
              <w:rPr>
                <w:lang w:val="sq-AL"/>
              </w:rPr>
              <w:t xml:space="preserve"> gjith</w:t>
            </w:r>
            <w:r w:rsidRPr="003B00D4" w:rsidR="002469D6">
              <w:rPr>
                <w:lang w:val="sq-AL"/>
              </w:rPr>
              <w:t>a</w:t>
            </w:r>
            <w:r w:rsidRPr="003B00D4">
              <w:rPr>
                <w:lang w:val="sq-AL"/>
              </w:rPr>
              <w:t xml:space="preserve"> material</w:t>
            </w:r>
            <w:r w:rsidRPr="003B00D4" w:rsidR="002469D6">
              <w:rPr>
                <w:lang w:val="sq-AL"/>
              </w:rPr>
              <w:t>et</w:t>
            </w:r>
            <w:r w:rsidRPr="003B00D4">
              <w:rPr>
                <w:lang w:val="sq-AL"/>
              </w:rPr>
              <w:t xml:space="preserve"> (</w:t>
            </w:r>
            <w:r w:rsidRPr="003B00D4" w:rsidR="002469D6">
              <w:rPr>
                <w:lang w:val="sq-AL"/>
              </w:rPr>
              <w:t xml:space="preserve">duke </w:t>
            </w:r>
            <w:r w:rsidRPr="003B00D4">
              <w:rPr>
                <w:lang w:val="sq-AL"/>
              </w:rPr>
              <w:t xml:space="preserve">përfshirë </w:t>
            </w:r>
            <w:r w:rsidRPr="003B00D4" w:rsidR="002469D6">
              <w:rPr>
                <w:lang w:val="sq-AL"/>
              </w:rPr>
              <w:t xml:space="preserve">edhe </w:t>
            </w:r>
            <w:r w:rsidR="00687625">
              <w:rPr>
                <w:lang w:val="sq-AL"/>
              </w:rPr>
              <w:t>prezantimet</w:t>
            </w:r>
            <w:r w:rsidRPr="003B00D4" w:rsidR="002469D6">
              <w:rPr>
                <w:lang w:val="sq-AL"/>
              </w:rPr>
              <w:t xml:space="preserve"> </w:t>
            </w:r>
            <w:r w:rsidRPr="003B00D4">
              <w:rPr>
                <w:lang w:val="sq-AL"/>
              </w:rPr>
              <w:t>ppt) duhet të printohe</w:t>
            </w:r>
            <w:r w:rsidRPr="003B00D4" w:rsidR="002469D6">
              <w:rPr>
                <w:lang w:val="sq-AL"/>
              </w:rPr>
              <w:t>n</w:t>
            </w:r>
            <w:r w:rsidRPr="003B00D4">
              <w:rPr>
                <w:lang w:val="sq-AL"/>
              </w:rPr>
              <w:t xml:space="preserve"> paraprakisht për pjesëmarrësit</w:t>
            </w:r>
            <w:r w:rsidRPr="003B00D4" w:rsidR="007174DD">
              <w:rPr>
                <w:lang w:val="sq-AL"/>
              </w:rPr>
              <w:t>.</w:t>
            </w:r>
          </w:p>
        </w:tc>
        <w:tc>
          <w:tcPr>
            <w:tcW w:w="2113" w:type="dxa"/>
            <w:shd w:val="clear" w:color="auto" w:fill="FFFFFF" w:themeFill="background1"/>
            <w:tcMar/>
          </w:tcPr>
          <w:p w:rsidRPr="003B00D4" w:rsidR="009D1889" w:rsidRDefault="009D1889" w14:paraId="6F67200D" w14:textId="77777777">
            <w:pPr>
              <w:rPr>
                <w:lang w:val="sq-AL"/>
              </w:rPr>
            </w:pPr>
          </w:p>
        </w:tc>
        <w:tc>
          <w:tcPr>
            <w:tcW w:w="1218" w:type="dxa"/>
            <w:shd w:val="clear" w:color="auto" w:fill="FFFFFF" w:themeFill="background1"/>
            <w:tcMar/>
          </w:tcPr>
          <w:p w:rsidRPr="003B00D4" w:rsidR="009D1889" w:rsidRDefault="009D1889" w14:paraId="624584B0" w14:textId="77777777">
            <w:pPr>
              <w:rPr>
                <w:lang w:val="sq-AL"/>
              </w:rPr>
            </w:pPr>
          </w:p>
        </w:tc>
        <w:tc>
          <w:tcPr>
            <w:tcW w:w="1281" w:type="dxa"/>
            <w:shd w:val="clear" w:color="auto" w:fill="FFFFFF" w:themeFill="background1"/>
            <w:tcMar/>
          </w:tcPr>
          <w:p w:rsidRPr="003B00D4" w:rsidR="009D1889" w:rsidRDefault="009D1889" w14:paraId="2000386B" w14:textId="77777777">
            <w:pPr>
              <w:rPr>
                <w:lang w:val="sq-AL"/>
              </w:rPr>
            </w:pPr>
          </w:p>
        </w:tc>
      </w:tr>
      <w:tr w:rsidRPr="003B00D4" w:rsidR="006B4F2A" w:rsidTr="17EEE329" w14:paraId="29AFD045" w14:textId="77777777">
        <w:trPr>
          <w:trHeight w:val="2115"/>
        </w:trPr>
        <w:tc>
          <w:tcPr>
            <w:tcW w:w="1478" w:type="dxa"/>
            <w:shd w:val="clear" w:color="auto" w:fill="BDD6EE" w:themeFill="accent5" w:themeFillTint="66"/>
            <w:tcMar/>
          </w:tcPr>
          <w:p w:rsidRPr="003B00D4" w:rsidR="00265C4F" w:rsidRDefault="00265C4F" w14:paraId="384ED0A0" w14:textId="45A143F9">
            <w:pPr>
              <w:rPr>
                <w:lang w:val="sq-AL"/>
              </w:rPr>
            </w:pPr>
            <w:r w:rsidRPr="003B00D4">
              <w:rPr>
                <w:lang w:val="sq-AL"/>
              </w:rPr>
              <w:t>Gr</w:t>
            </w:r>
            <w:r w:rsidRPr="003B00D4" w:rsidR="000A0646">
              <w:rPr>
                <w:lang w:val="sq-AL"/>
              </w:rPr>
              <w:t>upimi</w:t>
            </w:r>
          </w:p>
        </w:tc>
        <w:tc>
          <w:tcPr>
            <w:tcW w:w="1553" w:type="dxa"/>
            <w:shd w:val="clear" w:color="auto" w:fill="DEEAF6" w:themeFill="accent5" w:themeFillTint="33"/>
            <w:tcMar/>
          </w:tcPr>
          <w:p w:rsidRPr="003B00D4" w:rsidR="00265C4F" w:rsidRDefault="000A0646" w14:paraId="42A66517" w14:textId="061D015F">
            <w:pPr>
              <w:rPr>
                <w:lang w:val="sq-AL"/>
              </w:rPr>
            </w:pPr>
            <w:r w:rsidRPr="003B00D4">
              <w:rPr>
                <w:lang w:val="sq-AL"/>
              </w:rPr>
              <w:t>Prezantimi me njëri-tjetrin</w:t>
            </w:r>
          </w:p>
        </w:tc>
        <w:tc>
          <w:tcPr>
            <w:tcW w:w="6958" w:type="dxa"/>
            <w:shd w:val="clear" w:color="auto" w:fill="DEEAF6" w:themeFill="accent5" w:themeFillTint="33"/>
            <w:tcMar/>
          </w:tcPr>
          <w:p w:rsidRPr="003B00D4" w:rsidR="00265C4F" w:rsidP="00737364" w:rsidRDefault="002469D6" w14:paraId="4083EB7A" w14:textId="47E5FEF1">
            <w:pPr>
              <w:spacing w:after="160"/>
              <w:rPr>
                <w:lang w:val="sq-AL"/>
              </w:rPr>
            </w:pPr>
            <w:r w:rsidRPr="003B00D4">
              <w:rPr>
                <w:lang w:val="sq-AL"/>
              </w:rPr>
              <w:t>Jepni udhëzime për detyrën e intervistës në grupe dyshe</w:t>
            </w:r>
            <w:r w:rsidRPr="003B00D4" w:rsidR="00BD2A4D">
              <w:rPr>
                <w:lang w:val="sq-AL"/>
              </w:rPr>
              <w:t>.</w:t>
            </w:r>
            <w:r w:rsidRPr="003B00D4" w:rsidR="005A07E3">
              <w:rPr>
                <w:lang w:val="sq-AL"/>
              </w:rPr>
              <w:t xml:space="preserve"> </w:t>
            </w:r>
          </w:p>
          <w:p w:rsidRPr="003B00D4" w:rsidR="00BD2A4D" w:rsidP="00BD2A4D" w:rsidRDefault="002469D6" w14:paraId="0EC09C2D" w14:textId="13FB7507">
            <w:pPr>
              <w:rPr>
                <w:lang w:val="sq-AL"/>
              </w:rPr>
            </w:pPr>
            <w:r w:rsidRPr="003B00D4">
              <w:rPr>
                <w:lang w:val="sq-AL"/>
              </w:rPr>
              <w:t>Intervistoni dyshen tuaj për 5 minuta</w:t>
            </w:r>
          </w:p>
          <w:p w:rsidRPr="003B00D4" w:rsidR="00BD2A4D" w:rsidP="00BD2A4D" w:rsidRDefault="00BD2A4D" w14:paraId="0E34204D" w14:textId="21A035A1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1. </w:t>
            </w:r>
            <w:r w:rsidRPr="003B00D4" w:rsidR="00EC7FB9">
              <w:rPr>
                <w:lang w:val="sq-AL"/>
              </w:rPr>
              <w:t>Emri</w:t>
            </w:r>
          </w:p>
          <w:p w:rsidRPr="003B00D4" w:rsidR="00BD2A4D" w:rsidP="00BD2A4D" w:rsidRDefault="00BD2A4D" w14:paraId="00C7D510" w14:textId="34654331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2. </w:t>
            </w:r>
            <w:r w:rsidRPr="003B00D4" w:rsidR="002469D6">
              <w:rPr>
                <w:lang w:val="sq-AL"/>
              </w:rPr>
              <w:t>Profesioni</w:t>
            </w:r>
          </w:p>
          <w:p w:rsidRPr="003B00D4" w:rsidR="00BD2A4D" w:rsidP="00BD2A4D" w:rsidRDefault="00BD2A4D" w14:paraId="0D4564F0" w14:textId="7DD408A3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3. </w:t>
            </w:r>
            <w:r w:rsidRPr="003B00D4" w:rsidR="002469D6">
              <w:rPr>
                <w:lang w:val="sq-AL"/>
              </w:rPr>
              <w:t>Një gjë për të cilën do t’ju mbajmë mend</w:t>
            </w:r>
          </w:p>
          <w:p w:rsidRPr="003B00D4" w:rsidR="00BD2A4D" w:rsidP="00BD2A4D" w:rsidRDefault="00BD2A4D" w14:paraId="3A3DFF6A" w14:textId="26D39A43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4. </w:t>
            </w:r>
            <w:r w:rsidRPr="003B00D4" w:rsidR="002469D6">
              <w:rPr>
                <w:lang w:val="sq-AL"/>
              </w:rPr>
              <w:t>Ndërroni rolet</w:t>
            </w:r>
          </w:p>
          <w:p w:rsidRPr="003B00D4" w:rsidR="00BD2A4D" w:rsidP="00BD2A4D" w:rsidRDefault="00BD2A4D" w14:paraId="0480EA77" w14:textId="642F77B7">
            <w:pPr>
              <w:spacing w:after="160"/>
              <w:rPr>
                <w:lang w:val="sq-AL"/>
              </w:rPr>
            </w:pPr>
            <w:r w:rsidRPr="003B00D4">
              <w:rPr>
                <w:lang w:val="sq-AL"/>
              </w:rPr>
              <w:t xml:space="preserve">5. </w:t>
            </w:r>
            <w:r w:rsidRPr="003B00D4" w:rsidR="002469D6">
              <w:rPr>
                <w:lang w:val="sq-AL"/>
              </w:rPr>
              <w:t xml:space="preserve">Prezantojeni njëri-tjetrin para gjithë grupit </w:t>
            </w:r>
          </w:p>
        </w:tc>
        <w:tc>
          <w:tcPr>
            <w:tcW w:w="2113" w:type="dxa"/>
            <w:shd w:val="clear" w:color="auto" w:fill="DEEAF6" w:themeFill="accent5" w:themeFillTint="33"/>
            <w:tcMar/>
          </w:tcPr>
          <w:p w:rsidRPr="003B00D4" w:rsidR="00265C4F" w:rsidRDefault="00EC7FB9" w14:paraId="60AF992A" w14:textId="755CAE64">
            <w:pPr>
              <w:rPr>
                <w:lang w:val="sq-AL"/>
              </w:rPr>
            </w:pPr>
            <w:r w:rsidRPr="003B00D4">
              <w:rPr>
                <w:lang w:val="sq-AL"/>
              </w:rPr>
              <w:t>Intervista</w:t>
            </w:r>
          </w:p>
        </w:tc>
        <w:tc>
          <w:tcPr>
            <w:tcW w:w="1218" w:type="dxa"/>
            <w:shd w:val="clear" w:color="auto" w:fill="DEEAF6" w:themeFill="accent5" w:themeFillTint="33"/>
            <w:tcMar/>
          </w:tcPr>
          <w:p w:rsidRPr="003B00D4" w:rsidR="00265C4F" w:rsidRDefault="00265C4F" w14:paraId="4B93DA77" w14:textId="77777777">
            <w:pPr>
              <w:rPr>
                <w:lang w:val="sq-AL"/>
              </w:rPr>
            </w:pPr>
          </w:p>
        </w:tc>
        <w:tc>
          <w:tcPr>
            <w:tcW w:w="1281" w:type="dxa"/>
            <w:shd w:val="clear" w:color="auto" w:fill="DEEAF6" w:themeFill="accent5" w:themeFillTint="33"/>
            <w:tcMar/>
          </w:tcPr>
          <w:p w:rsidRPr="003B00D4" w:rsidR="00265C4F" w:rsidRDefault="005C721A" w14:paraId="0230EAE4" w14:textId="1A4D09A0">
            <w:pPr>
              <w:rPr>
                <w:lang w:val="sq-AL"/>
              </w:rPr>
            </w:pPr>
            <w:r w:rsidRPr="003B00D4">
              <w:rPr>
                <w:lang w:val="sq-AL"/>
              </w:rPr>
              <w:t>15 min</w:t>
            </w:r>
          </w:p>
        </w:tc>
      </w:tr>
      <w:tr w:rsidRPr="003B00D4" w:rsidR="006B4F2A" w:rsidTr="17EEE329" w14:paraId="2B9540E9" w14:textId="77777777">
        <w:tc>
          <w:tcPr>
            <w:tcW w:w="1478" w:type="dxa"/>
            <w:shd w:val="clear" w:color="auto" w:fill="FFE599" w:themeFill="accent4" w:themeFillTint="66"/>
            <w:tcMar/>
          </w:tcPr>
          <w:p w:rsidRPr="003B00D4" w:rsidR="00D15B13" w:rsidRDefault="00DB0F01" w14:paraId="0C230438" w14:textId="31329541">
            <w:pPr>
              <w:rPr>
                <w:lang w:val="sq-AL"/>
              </w:rPr>
            </w:pPr>
            <w:r w:rsidRPr="003B00D4">
              <w:rPr>
                <w:lang w:val="sq-AL"/>
              </w:rPr>
              <w:t>Orient</w:t>
            </w:r>
            <w:r w:rsidRPr="003B00D4" w:rsidR="000A0646">
              <w:rPr>
                <w:lang w:val="sq-AL"/>
              </w:rPr>
              <w:t>imi</w:t>
            </w:r>
          </w:p>
        </w:tc>
        <w:tc>
          <w:tcPr>
            <w:tcW w:w="1553" w:type="dxa"/>
            <w:shd w:val="clear" w:color="auto" w:fill="FFF2CC" w:themeFill="accent4" w:themeFillTint="33"/>
            <w:tcMar/>
          </w:tcPr>
          <w:p w:rsidRPr="003B00D4" w:rsidR="00D15B13" w:rsidRDefault="000A0646" w14:paraId="36659689" w14:textId="4A20568E">
            <w:pPr>
              <w:rPr>
                <w:lang w:val="sq-AL"/>
              </w:rPr>
            </w:pPr>
            <w:r w:rsidRPr="003B00D4">
              <w:rPr>
                <w:lang w:val="sq-AL"/>
              </w:rPr>
              <w:t>Prezantimi me programin e trajnimit</w:t>
            </w:r>
          </w:p>
        </w:tc>
        <w:tc>
          <w:tcPr>
            <w:tcW w:w="6958" w:type="dxa"/>
            <w:shd w:val="clear" w:color="auto" w:fill="FFF2CC" w:themeFill="accent4" w:themeFillTint="33"/>
            <w:tcMar/>
          </w:tcPr>
          <w:p w:rsidRPr="003B00D4" w:rsidR="009D7B1B" w:rsidRDefault="002469D6" w14:paraId="174D5BE8" w14:textId="31AD2CF9">
            <w:pPr>
              <w:rPr>
                <w:lang w:val="sq-AL"/>
              </w:rPr>
            </w:pPr>
            <w:r w:rsidRPr="003B00D4">
              <w:rPr>
                <w:lang w:val="sq-AL"/>
              </w:rPr>
              <w:t>Prezantohuni</w:t>
            </w:r>
            <w:r w:rsidRPr="003B00D4" w:rsidR="00EB752A">
              <w:rPr>
                <w:lang w:val="sq-AL"/>
              </w:rPr>
              <w:t>.</w:t>
            </w:r>
          </w:p>
          <w:p w:rsidRPr="003B00D4" w:rsidR="002469D6" w:rsidRDefault="002469D6" w14:paraId="1D12E478" w14:textId="07F180A7">
            <w:pPr>
              <w:rPr>
                <w:lang w:val="sq-AL"/>
              </w:rPr>
            </w:pPr>
            <w:r w:rsidRPr="003B00D4">
              <w:rPr>
                <w:lang w:val="sq-AL"/>
              </w:rPr>
              <w:t xml:space="preserve">Prezantoni programin e trajnimit të mësimdhënies gjithëpërfshirëse </w:t>
            </w:r>
            <w:r w:rsidR="008A16AE">
              <w:rPr>
                <w:lang w:val="sq-AL"/>
              </w:rPr>
              <w:t>t</w:t>
            </w:r>
            <w:r w:rsidRPr="003B00D4" w:rsidR="008A16AE">
              <w:rPr>
                <w:lang w:val="sq-AL"/>
              </w:rPr>
              <w:t>ë</w:t>
            </w:r>
            <w:r w:rsidR="008A16AE">
              <w:rPr>
                <w:lang w:val="sq-AL"/>
              </w:rPr>
              <w:t xml:space="preserve"> </w:t>
            </w:r>
            <w:r w:rsidRPr="003B00D4" w:rsidR="0076301F">
              <w:rPr>
                <w:lang w:val="sq-AL"/>
              </w:rPr>
              <w:t xml:space="preserve">EU </w:t>
            </w:r>
          </w:p>
          <w:p w:rsidRPr="003B00D4" w:rsidR="00986C58" w:rsidRDefault="002469D6" w14:paraId="704F918D" w14:textId="50D17F08">
            <w:pPr>
              <w:rPr>
                <w:lang w:val="sq-AL"/>
              </w:rPr>
            </w:pPr>
            <w:r w:rsidRPr="003B00D4">
              <w:rPr>
                <w:lang w:val="sq-AL"/>
              </w:rPr>
              <w:t>Flisni për metodat e punës dhe vlerësimin</w:t>
            </w:r>
            <w:r w:rsidRPr="003B00D4" w:rsidR="000F189C">
              <w:rPr>
                <w:lang w:val="sq-AL"/>
              </w:rPr>
              <w:t>.</w:t>
            </w:r>
          </w:p>
        </w:tc>
        <w:tc>
          <w:tcPr>
            <w:tcW w:w="2113" w:type="dxa"/>
            <w:shd w:val="clear" w:color="auto" w:fill="FFF2CC" w:themeFill="accent4" w:themeFillTint="33"/>
            <w:tcMar/>
          </w:tcPr>
          <w:p w:rsidRPr="003B00D4" w:rsidR="00D15B13" w:rsidRDefault="006B4F2A" w14:paraId="724CD677" w14:textId="7CB1F82A">
            <w:pPr>
              <w:rPr>
                <w:lang w:val="sq-AL"/>
              </w:rPr>
            </w:pPr>
            <w:r w:rsidRPr="003B00D4">
              <w:rPr>
                <w:lang w:val="sq-AL"/>
              </w:rPr>
              <w:t>Prezantime</w:t>
            </w:r>
          </w:p>
        </w:tc>
        <w:tc>
          <w:tcPr>
            <w:tcW w:w="1218" w:type="dxa"/>
            <w:shd w:val="clear" w:color="auto" w:fill="FFF2CC" w:themeFill="accent4" w:themeFillTint="33"/>
            <w:tcMar/>
          </w:tcPr>
          <w:p w:rsidRPr="003B00D4" w:rsidR="00D15B13" w:rsidRDefault="004B63AE" w14:paraId="08CC8520" w14:textId="5A43AF66">
            <w:pPr>
              <w:rPr>
                <w:lang w:val="sq-AL"/>
              </w:rPr>
            </w:pPr>
            <w:r>
              <w:rPr>
                <w:lang w:val="sq-AL"/>
              </w:rPr>
              <w:t>Prezantim</w:t>
            </w:r>
            <w:r w:rsidRPr="003B00D4" w:rsidR="006B4F2A">
              <w:rPr>
                <w:lang w:val="sq-AL"/>
              </w:rPr>
              <w:t xml:space="preserve"> </w:t>
            </w:r>
            <w:r w:rsidRPr="003B00D4" w:rsidR="009C17E5">
              <w:rPr>
                <w:lang w:val="sq-AL"/>
              </w:rPr>
              <w:t xml:space="preserve">PPT, </w:t>
            </w:r>
            <w:r w:rsidRPr="003B00D4" w:rsidR="006B4F2A">
              <w:rPr>
                <w:lang w:val="sq-AL"/>
              </w:rPr>
              <w:t>programi i trajnimit</w:t>
            </w:r>
          </w:p>
        </w:tc>
        <w:tc>
          <w:tcPr>
            <w:tcW w:w="1281" w:type="dxa"/>
            <w:shd w:val="clear" w:color="auto" w:fill="FFF2CC" w:themeFill="accent4" w:themeFillTint="33"/>
            <w:tcMar/>
          </w:tcPr>
          <w:p w:rsidRPr="003B00D4" w:rsidR="00D15B13" w:rsidRDefault="0057082E" w14:paraId="291BD3B3" w14:textId="43823AEF">
            <w:pPr>
              <w:rPr>
                <w:lang w:val="sq-AL"/>
              </w:rPr>
            </w:pPr>
            <w:r w:rsidRPr="003B00D4">
              <w:rPr>
                <w:lang w:val="sq-AL"/>
              </w:rPr>
              <w:t>5</w:t>
            </w:r>
            <w:r w:rsidRPr="003B00D4" w:rsidR="000D6236">
              <w:rPr>
                <w:lang w:val="sq-AL"/>
              </w:rPr>
              <w:t xml:space="preserve"> min</w:t>
            </w:r>
          </w:p>
        </w:tc>
      </w:tr>
      <w:tr w:rsidRPr="003B00D4" w:rsidR="006B4F2A" w:rsidTr="17EEE329" w14:paraId="24D9DA59" w14:textId="77777777">
        <w:tc>
          <w:tcPr>
            <w:tcW w:w="1478" w:type="dxa"/>
            <w:shd w:val="clear" w:color="auto" w:fill="C5E0B3" w:themeFill="accent6" w:themeFillTint="66"/>
            <w:tcMar/>
          </w:tcPr>
          <w:p w:rsidRPr="003B00D4" w:rsidR="000D6236" w:rsidRDefault="000D6236" w14:paraId="7E0B5B5C" w14:textId="7187A67C">
            <w:pPr>
              <w:rPr>
                <w:lang w:val="sq-AL"/>
              </w:rPr>
            </w:pPr>
            <w:r w:rsidRPr="003B00D4">
              <w:rPr>
                <w:lang w:val="sq-AL"/>
              </w:rPr>
              <w:t>A</w:t>
            </w:r>
            <w:r w:rsidRPr="003B00D4" w:rsidR="000A0646">
              <w:rPr>
                <w:lang w:val="sq-AL"/>
              </w:rPr>
              <w:t>k</w:t>
            </w:r>
            <w:r w:rsidRPr="003B00D4">
              <w:rPr>
                <w:lang w:val="sq-AL"/>
              </w:rPr>
              <w:t>tiv</w:t>
            </w:r>
            <w:r w:rsidRPr="003B00D4" w:rsidR="000A0646">
              <w:rPr>
                <w:lang w:val="sq-AL"/>
              </w:rPr>
              <w:t>izimi</w:t>
            </w:r>
          </w:p>
          <w:p w:rsidRPr="003B00D4" w:rsidR="000D6236" w:rsidRDefault="000D6236" w14:paraId="14BCCB5D" w14:textId="77777777">
            <w:pPr>
              <w:rPr>
                <w:lang w:val="sq-AL"/>
              </w:rPr>
            </w:pPr>
          </w:p>
        </w:tc>
        <w:tc>
          <w:tcPr>
            <w:tcW w:w="1553" w:type="dxa"/>
            <w:shd w:val="clear" w:color="auto" w:fill="E2EFD9" w:themeFill="accent6" w:themeFillTint="33"/>
            <w:tcMar/>
          </w:tcPr>
          <w:p w:rsidRPr="003B00D4" w:rsidR="000D6236" w:rsidRDefault="000A0646" w14:paraId="29D27AD7" w14:textId="5A2BFBB8">
            <w:pPr>
              <w:rPr>
                <w:lang w:val="sq-AL"/>
              </w:rPr>
            </w:pPr>
            <w:r w:rsidRPr="003B00D4">
              <w:rPr>
                <w:lang w:val="sq-AL"/>
              </w:rPr>
              <w:t>Aktivizimi i pjesëmarrësve për temën e trajnimit</w:t>
            </w:r>
          </w:p>
        </w:tc>
        <w:tc>
          <w:tcPr>
            <w:tcW w:w="6958" w:type="dxa"/>
            <w:shd w:val="clear" w:color="auto" w:fill="E2EFD9" w:themeFill="accent6" w:themeFillTint="33"/>
            <w:tcMar/>
          </w:tcPr>
          <w:p w:rsidRPr="003B00D4" w:rsidR="00413820" w:rsidP="00C34B0F" w:rsidRDefault="002469D6" w14:paraId="39BA6442" w14:textId="20B65FAA">
            <w:pPr>
              <w:pStyle w:val="ListParagraph"/>
              <w:numPr>
                <w:ilvl w:val="0"/>
                <w:numId w:val="9"/>
              </w:numPr>
              <w:rPr>
                <w:lang w:val="sq-AL"/>
              </w:rPr>
            </w:pPr>
            <w:r w:rsidRPr="003B00D4">
              <w:rPr>
                <w:lang w:val="sq-AL"/>
              </w:rPr>
              <w:t>Shfaqni video</w:t>
            </w:r>
            <w:r w:rsidR="00A95254">
              <w:rPr>
                <w:lang w:val="sq-AL"/>
              </w:rPr>
              <w:t>n</w:t>
            </w:r>
            <w:r w:rsidRPr="003B00D4">
              <w:rPr>
                <w:lang w:val="sq-AL"/>
              </w:rPr>
              <w:t xml:space="preserve"> për shkollën gjithëpërfshirëse finlandeze </w:t>
            </w:r>
            <w:r w:rsidRPr="003B00D4" w:rsidR="001428DC">
              <w:rPr>
                <w:lang w:val="sq-AL"/>
              </w:rPr>
              <w:t>1 min 28 s</w:t>
            </w:r>
          </w:p>
          <w:p w:rsidRPr="003B00D4" w:rsidR="00413820" w:rsidP="00C34B0F" w:rsidRDefault="002469D6" w14:paraId="55BB0894" w14:textId="7D44D74B">
            <w:pPr>
              <w:pStyle w:val="ListParagraph"/>
              <w:numPr>
                <w:ilvl w:val="0"/>
                <w:numId w:val="9"/>
              </w:numPr>
              <w:rPr>
                <w:lang w:val="sq-AL"/>
              </w:rPr>
            </w:pPr>
            <w:r w:rsidRPr="003B00D4">
              <w:rPr>
                <w:lang w:val="sq-AL"/>
              </w:rPr>
              <w:t>Detyra gjatë shikimit të videoklipit</w:t>
            </w:r>
            <w:r w:rsidRPr="003B00D4" w:rsidR="00413820">
              <w:rPr>
                <w:lang w:val="sq-AL"/>
              </w:rPr>
              <w:t>:</w:t>
            </w:r>
          </w:p>
          <w:p w:rsidRPr="003B00D4" w:rsidR="00413820" w:rsidP="00C34B0F" w:rsidRDefault="002469D6" w14:paraId="3EA4FE7C" w14:textId="5FF8AF06">
            <w:pPr>
              <w:pStyle w:val="ListParagraph"/>
              <w:numPr>
                <w:ilvl w:val="0"/>
                <w:numId w:val="9"/>
              </w:numPr>
              <w:rPr>
                <w:lang w:val="sq-AL"/>
              </w:rPr>
            </w:pPr>
            <w:r w:rsidRPr="003B00D4">
              <w:rPr>
                <w:lang w:val="sq-AL"/>
              </w:rPr>
              <w:t>Zgjidhni një ide nga video</w:t>
            </w:r>
            <w:r w:rsidR="000114A3">
              <w:rPr>
                <w:lang w:val="sq-AL"/>
              </w:rPr>
              <w:t>.</w:t>
            </w:r>
            <w:r w:rsidRPr="003B00D4">
              <w:rPr>
                <w:lang w:val="sq-AL"/>
              </w:rPr>
              <w:t xml:space="preserve"> Çfarë është më e rëndësishmja për ty</w:t>
            </w:r>
            <w:r w:rsidRPr="003B00D4" w:rsidR="00413820">
              <w:rPr>
                <w:lang w:val="sq-AL"/>
              </w:rPr>
              <w:t>?</w:t>
            </w:r>
          </w:p>
          <w:p w:rsidRPr="00A95254" w:rsidR="00125645" w:rsidP="00E263F8" w:rsidRDefault="002469D6" w14:paraId="0ABF4B99" w14:textId="7C4087DC">
            <w:pPr>
              <w:pStyle w:val="ListParagraph"/>
              <w:numPr>
                <w:ilvl w:val="0"/>
                <w:numId w:val="9"/>
              </w:numPr>
              <w:rPr>
                <w:lang w:val="sq-AL"/>
              </w:rPr>
            </w:pPr>
            <w:r w:rsidRPr="003B00D4">
              <w:rPr>
                <w:lang w:val="sq-AL"/>
              </w:rPr>
              <w:t>Zgjidhni një grup me dy veta dhe ndani idenë tuaj me ta</w:t>
            </w:r>
            <w:r w:rsidRPr="003B00D4" w:rsidR="00413820">
              <w:rPr>
                <w:lang w:val="sq-AL"/>
              </w:rPr>
              <w:t>.</w:t>
            </w:r>
          </w:p>
        </w:tc>
        <w:tc>
          <w:tcPr>
            <w:tcW w:w="2113" w:type="dxa"/>
            <w:shd w:val="clear" w:color="auto" w:fill="E2EFD9" w:themeFill="accent6" w:themeFillTint="33"/>
            <w:tcMar/>
          </w:tcPr>
          <w:p w:rsidRPr="003B00D4" w:rsidR="000D6236" w:rsidRDefault="006B4F2A" w14:paraId="67C3D69D" w14:textId="681E9A23">
            <w:pPr>
              <w:rPr>
                <w:lang w:val="sq-AL"/>
              </w:rPr>
            </w:pPr>
            <w:r w:rsidRPr="003B00D4">
              <w:rPr>
                <w:lang w:val="sq-AL"/>
              </w:rPr>
              <w:t>analiza videosh/videoklipesh</w:t>
            </w:r>
          </w:p>
        </w:tc>
        <w:tc>
          <w:tcPr>
            <w:tcW w:w="1218" w:type="dxa"/>
            <w:shd w:val="clear" w:color="auto" w:fill="E2EFD9" w:themeFill="accent6" w:themeFillTint="33"/>
            <w:tcMar/>
          </w:tcPr>
          <w:p w:rsidRPr="003B00D4" w:rsidR="00495FF7" w:rsidRDefault="006B4F2A" w14:paraId="5F0D416A" w14:textId="784327B9">
            <w:pPr>
              <w:rPr>
                <w:lang w:val="sq-AL"/>
              </w:rPr>
            </w:pPr>
            <w:r w:rsidRPr="003B00D4">
              <w:rPr>
                <w:lang w:val="sq-AL"/>
              </w:rPr>
              <w:t>Link-u                  i videos</w:t>
            </w:r>
          </w:p>
        </w:tc>
        <w:tc>
          <w:tcPr>
            <w:tcW w:w="1281" w:type="dxa"/>
            <w:shd w:val="clear" w:color="auto" w:fill="E2EFD9" w:themeFill="accent6" w:themeFillTint="33"/>
            <w:tcMar/>
          </w:tcPr>
          <w:p w:rsidRPr="003B00D4" w:rsidR="000D6236" w:rsidRDefault="00E263F8" w14:paraId="1A936D6E" w14:textId="44AAD0FF">
            <w:pPr>
              <w:rPr>
                <w:lang w:val="sq-AL"/>
              </w:rPr>
            </w:pPr>
            <w:r w:rsidRPr="003B00D4">
              <w:rPr>
                <w:lang w:val="sq-AL"/>
              </w:rPr>
              <w:t>15</w:t>
            </w:r>
            <w:r w:rsidRPr="003B00D4" w:rsidR="00B043A0">
              <w:rPr>
                <w:lang w:val="sq-AL"/>
              </w:rPr>
              <w:t xml:space="preserve"> min</w:t>
            </w:r>
          </w:p>
        </w:tc>
      </w:tr>
      <w:tr w:rsidRPr="003B00D4" w:rsidR="006B4F2A" w:rsidTr="17EEE329" w14:paraId="795F68DC" w14:textId="77777777">
        <w:tc>
          <w:tcPr>
            <w:tcW w:w="1478" w:type="dxa"/>
            <w:shd w:val="clear" w:color="auto" w:fill="FF99CC"/>
            <w:tcMar/>
          </w:tcPr>
          <w:p w:rsidRPr="003B00D4" w:rsidR="00D15B13" w:rsidRDefault="000A0646" w14:paraId="5A365A4C" w14:textId="059C3B8D">
            <w:pPr>
              <w:rPr>
                <w:lang w:val="sq-AL"/>
              </w:rPr>
            </w:pPr>
            <w:r w:rsidRPr="003B00D4">
              <w:rPr>
                <w:lang w:val="sq-AL"/>
              </w:rPr>
              <w:t>Njohuritë e reja</w:t>
            </w:r>
          </w:p>
          <w:p w:rsidRPr="003B00D4" w:rsidR="00211B56" w:rsidRDefault="00211B56" w14:paraId="767B6C5E" w14:textId="3AE765BA">
            <w:pPr>
              <w:rPr>
                <w:lang w:val="sq-AL"/>
              </w:rPr>
            </w:pPr>
          </w:p>
        </w:tc>
        <w:tc>
          <w:tcPr>
            <w:tcW w:w="1553" w:type="dxa"/>
            <w:shd w:val="clear" w:color="auto" w:fill="FFCCCC"/>
            <w:tcMar/>
          </w:tcPr>
          <w:p w:rsidRPr="003B00D4" w:rsidR="00D15B13" w:rsidRDefault="000A0646" w14:paraId="77F95678" w14:textId="5605428E">
            <w:pPr>
              <w:rPr>
                <w:lang w:val="sq-AL"/>
              </w:rPr>
            </w:pPr>
            <w:r w:rsidRPr="003B00D4">
              <w:rPr>
                <w:lang w:val="sq-AL"/>
              </w:rPr>
              <w:t>Koncepti i të nxënit</w:t>
            </w:r>
          </w:p>
        </w:tc>
        <w:tc>
          <w:tcPr>
            <w:tcW w:w="6958" w:type="dxa"/>
            <w:shd w:val="clear" w:color="auto" w:fill="FFCCCC"/>
            <w:tcMar/>
          </w:tcPr>
          <w:p w:rsidRPr="003B00D4" w:rsidR="00BE57F9" w:rsidP="00BE57F9" w:rsidRDefault="00BE57F9" w14:paraId="4B867CA6" w14:textId="0C0AFFF5">
            <w:pPr>
              <w:rPr>
                <w:lang w:val="sq-AL"/>
              </w:rPr>
            </w:pPr>
          </w:p>
          <w:p w:rsidRPr="003B00D4" w:rsidR="009400EC" w:rsidP="00BE57F9" w:rsidRDefault="002469D6" w14:paraId="33773168" w14:textId="7D7FD086">
            <w:pPr>
              <w:rPr>
                <w:lang w:val="sq-AL"/>
              </w:rPr>
            </w:pPr>
            <w:r w:rsidRPr="003B00D4">
              <w:rPr>
                <w:lang w:val="sq-AL"/>
              </w:rPr>
              <w:t>Përkufizimi teorik i gjithëpërfshirjes</w:t>
            </w:r>
            <w:r w:rsidRPr="003B00D4" w:rsidR="00C34B0F">
              <w:rPr>
                <w:lang w:val="sq-AL"/>
              </w:rPr>
              <w:t xml:space="preserve"> </w:t>
            </w:r>
          </w:p>
        </w:tc>
        <w:tc>
          <w:tcPr>
            <w:tcW w:w="2113" w:type="dxa"/>
            <w:shd w:val="clear" w:color="auto" w:fill="FFCCCC"/>
            <w:tcMar/>
          </w:tcPr>
          <w:p w:rsidRPr="003B00D4" w:rsidR="00D15B13" w:rsidRDefault="00300E27" w14:paraId="7EAF2756" w14:textId="4F5BB63A">
            <w:pPr>
              <w:rPr>
                <w:lang w:val="sq-AL"/>
              </w:rPr>
            </w:pPr>
            <w:r w:rsidRPr="003B00D4">
              <w:rPr>
                <w:lang w:val="sq-AL"/>
              </w:rPr>
              <w:t>Pre</w:t>
            </w:r>
            <w:r w:rsidRPr="003B00D4" w:rsidR="006B4F2A">
              <w:rPr>
                <w:lang w:val="sq-AL"/>
              </w:rPr>
              <w:t>zantime</w:t>
            </w:r>
          </w:p>
        </w:tc>
        <w:tc>
          <w:tcPr>
            <w:tcW w:w="1218" w:type="dxa"/>
            <w:shd w:val="clear" w:color="auto" w:fill="FFCCCC"/>
            <w:tcMar/>
          </w:tcPr>
          <w:p w:rsidRPr="003B00D4" w:rsidR="00D15B13" w:rsidRDefault="00EB53F0" w14:paraId="2085162A" w14:textId="713FEC32">
            <w:pPr>
              <w:rPr>
                <w:lang w:val="sq-AL"/>
              </w:rPr>
            </w:pPr>
            <w:r>
              <w:rPr>
                <w:lang w:val="sq-AL"/>
              </w:rPr>
              <w:t>Prezantim</w:t>
            </w:r>
            <w:r w:rsidRPr="003B00D4" w:rsidR="006B4F2A">
              <w:rPr>
                <w:lang w:val="sq-AL"/>
              </w:rPr>
              <w:t xml:space="preserve"> </w:t>
            </w:r>
            <w:r w:rsidRPr="003B00D4" w:rsidR="00300E27">
              <w:rPr>
                <w:lang w:val="sq-AL"/>
              </w:rPr>
              <w:t>PPT</w:t>
            </w:r>
          </w:p>
        </w:tc>
        <w:tc>
          <w:tcPr>
            <w:tcW w:w="1281" w:type="dxa"/>
            <w:shd w:val="clear" w:color="auto" w:fill="FFCCCC"/>
            <w:tcMar/>
          </w:tcPr>
          <w:p w:rsidRPr="003B00D4" w:rsidR="00D15B13" w:rsidRDefault="00C34B0F" w14:paraId="2CB00FEB" w14:textId="5664237F">
            <w:pPr>
              <w:rPr>
                <w:lang w:val="sq-AL"/>
              </w:rPr>
            </w:pPr>
            <w:r w:rsidRPr="003B00D4">
              <w:rPr>
                <w:lang w:val="sq-AL"/>
              </w:rPr>
              <w:t>4</w:t>
            </w:r>
            <w:r w:rsidRPr="003B00D4" w:rsidR="00BE57F9">
              <w:rPr>
                <w:lang w:val="sq-AL"/>
              </w:rPr>
              <w:t>0 mi</w:t>
            </w:r>
            <w:r w:rsidR="00F42195">
              <w:rPr>
                <w:lang w:val="sq-AL"/>
              </w:rPr>
              <w:t>n</w:t>
            </w:r>
          </w:p>
        </w:tc>
      </w:tr>
      <w:tr w:rsidRPr="003B00D4" w:rsidR="006B4F2A" w:rsidTr="17EEE329" w14:paraId="0BD2A44E" w14:textId="77777777">
        <w:tc>
          <w:tcPr>
            <w:tcW w:w="1478" w:type="dxa"/>
            <w:shd w:val="clear" w:color="auto" w:fill="C5E0B3" w:themeFill="accent6" w:themeFillTint="66"/>
            <w:tcMar/>
          </w:tcPr>
          <w:p w:rsidRPr="003B00D4" w:rsidR="0074161C" w:rsidRDefault="00D15B13" w14:paraId="57449275" w14:textId="08EE4907">
            <w:pPr>
              <w:rPr>
                <w:lang w:val="sq-AL"/>
              </w:rPr>
            </w:pPr>
            <w:r w:rsidRPr="003B00D4">
              <w:rPr>
                <w:lang w:val="sq-AL"/>
              </w:rPr>
              <w:t>A</w:t>
            </w:r>
            <w:r w:rsidRPr="003B00D4" w:rsidR="000A0646">
              <w:rPr>
                <w:lang w:val="sq-AL"/>
              </w:rPr>
              <w:t>k</w:t>
            </w:r>
            <w:r w:rsidRPr="003B00D4">
              <w:rPr>
                <w:lang w:val="sq-AL"/>
              </w:rPr>
              <w:t>tiv</w:t>
            </w:r>
            <w:r w:rsidRPr="003B00D4" w:rsidR="000A0646">
              <w:rPr>
                <w:lang w:val="sq-AL"/>
              </w:rPr>
              <w:t>izim</w:t>
            </w:r>
            <w:r w:rsidRPr="003B00D4" w:rsidR="0074161C">
              <w:rPr>
                <w:lang w:val="sq-AL"/>
              </w:rPr>
              <w:t xml:space="preserve"> &amp; </w:t>
            </w:r>
          </w:p>
          <w:p w:rsidRPr="003B00D4" w:rsidR="00D15B13" w:rsidP="000A0646" w:rsidRDefault="0074161C" w14:paraId="388037BB" w14:textId="38744DDC">
            <w:pPr>
              <w:rPr>
                <w:lang w:val="sq-AL"/>
              </w:rPr>
            </w:pPr>
            <w:r w:rsidRPr="003B00D4">
              <w:rPr>
                <w:lang w:val="sq-AL"/>
              </w:rPr>
              <w:t>Refle</w:t>
            </w:r>
            <w:r w:rsidRPr="003B00D4" w:rsidR="000A0646">
              <w:rPr>
                <w:lang w:val="sq-AL"/>
              </w:rPr>
              <w:t>ktim</w:t>
            </w:r>
          </w:p>
        </w:tc>
        <w:tc>
          <w:tcPr>
            <w:tcW w:w="1553" w:type="dxa"/>
            <w:shd w:val="clear" w:color="auto" w:fill="E2EFD9" w:themeFill="accent6" w:themeFillTint="33"/>
            <w:tcMar/>
          </w:tcPr>
          <w:p w:rsidRPr="003B00D4" w:rsidR="00D15B13" w:rsidRDefault="000A0646" w14:paraId="29E6D514" w14:textId="051F74AD">
            <w:pPr>
              <w:rPr>
                <w:lang w:val="sq-AL"/>
              </w:rPr>
            </w:pPr>
            <w:r w:rsidRPr="003B00D4">
              <w:rPr>
                <w:lang w:val="sq-AL"/>
              </w:rPr>
              <w:t>Pjesëmarrësit përpunojnë dhe diskutojnë ide të reja</w:t>
            </w:r>
          </w:p>
        </w:tc>
        <w:tc>
          <w:tcPr>
            <w:tcW w:w="6958" w:type="dxa"/>
            <w:shd w:val="clear" w:color="auto" w:fill="E2EFD9" w:themeFill="accent6" w:themeFillTint="33"/>
            <w:tcMar/>
          </w:tcPr>
          <w:p w:rsidRPr="003B00D4" w:rsidR="002469D6" w:rsidRDefault="002469D6" w14:paraId="59976E99" w14:textId="77777777">
            <w:pPr>
              <w:rPr>
                <w:lang w:val="sq-AL"/>
              </w:rPr>
            </w:pPr>
            <w:r w:rsidRPr="003B00D4">
              <w:rPr>
                <w:lang w:val="sq-AL"/>
              </w:rPr>
              <w:t>Kërkojuni pjesëmarrësve të marrin figurën që pasqyron gjithëpërfshirjen/arsimin për të gjithë/askush nuk lihet pas</w:t>
            </w:r>
          </w:p>
          <w:p w:rsidRPr="003B00D4" w:rsidR="00A562A6" w:rsidRDefault="002469D6" w14:paraId="78BE2724" w14:textId="3D5F076F">
            <w:pPr>
              <w:rPr>
                <w:lang w:val="sq-AL"/>
              </w:rPr>
            </w:pPr>
            <w:r w:rsidRPr="003B00D4">
              <w:rPr>
                <w:lang w:val="sq-AL"/>
              </w:rPr>
              <w:t>Kërkojuni atyre të përzgjedhin një grup me dy veta dhe të ndajnë mendimet e tyre. Krahasoni mendimin tuaj me atë të dyshes së përzgjedhur: Idetë ishin të ngjashme apo të ndryshme</w:t>
            </w:r>
            <w:r w:rsidRPr="003B00D4" w:rsidR="000E2194">
              <w:rPr>
                <w:lang w:val="sq-AL"/>
              </w:rPr>
              <w:t>?</w:t>
            </w:r>
            <w:r w:rsidRPr="003B00D4" w:rsidR="003E4330">
              <w:rPr>
                <w:lang w:val="sq-AL"/>
              </w:rPr>
              <w:t xml:space="preserve"> (</w:t>
            </w:r>
            <w:r w:rsidRPr="003B00D4" w:rsidR="001F5FEB">
              <w:rPr>
                <w:lang w:val="sq-AL"/>
              </w:rPr>
              <w:t>4</w:t>
            </w:r>
            <w:r w:rsidRPr="003B00D4" w:rsidR="003E4330">
              <w:rPr>
                <w:lang w:val="sq-AL"/>
              </w:rPr>
              <w:t xml:space="preserve"> min)</w:t>
            </w:r>
          </w:p>
          <w:p w:rsidRPr="006E1912" w:rsidR="0001758E" w:rsidP="006E1912" w:rsidRDefault="002469D6" w14:paraId="308B6E2C" w14:textId="52935AA6">
            <w:pPr>
              <w:numPr>
                <w:ilvl w:val="0"/>
                <w:numId w:val="10"/>
              </w:numPr>
              <w:rPr>
                <w:lang w:val="sq-AL"/>
              </w:rPr>
            </w:pPr>
            <w:r w:rsidRPr="003B00D4">
              <w:rPr>
                <w:lang w:val="sq-AL"/>
              </w:rPr>
              <w:lastRenderedPageBreak/>
              <w:t>Kërkojini çdo dysheje që të zgjedhë dhe të ndajë një ide për të tjerët</w:t>
            </w:r>
            <w:r w:rsidRPr="003B00D4" w:rsidR="00980B88">
              <w:rPr>
                <w:lang w:val="sq-AL"/>
              </w:rPr>
              <w:t xml:space="preserve">. </w:t>
            </w:r>
            <w:r w:rsidRPr="003B00D4" w:rsidR="006B19BD">
              <w:rPr>
                <w:lang w:val="sq-AL"/>
              </w:rPr>
              <w:t xml:space="preserve"> (</w:t>
            </w:r>
            <w:r w:rsidRPr="003B00D4" w:rsidR="0057082E">
              <w:rPr>
                <w:lang w:val="sq-AL"/>
              </w:rPr>
              <w:t>6</w:t>
            </w:r>
            <w:r w:rsidRPr="003B00D4" w:rsidR="001F5FEB">
              <w:rPr>
                <w:lang w:val="sq-AL"/>
              </w:rPr>
              <w:t xml:space="preserve"> min)</w:t>
            </w:r>
          </w:p>
        </w:tc>
        <w:tc>
          <w:tcPr>
            <w:tcW w:w="2113" w:type="dxa"/>
            <w:shd w:val="clear" w:color="auto" w:fill="E2EFD9" w:themeFill="accent6" w:themeFillTint="33"/>
            <w:tcMar/>
          </w:tcPr>
          <w:p w:rsidRPr="003B00D4" w:rsidR="00D15B13" w:rsidRDefault="00500B6B" w14:paraId="1789396F" w14:textId="7DBA6335">
            <w:pPr>
              <w:rPr>
                <w:lang w:val="sq-AL"/>
              </w:rPr>
            </w:pPr>
            <w:r w:rsidRPr="003B00D4">
              <w:rPr>
                <w:lang w:val="sq-AL"/>
              </w:rPr>
              <w:lastRenderedPageBreak/>
              <w:t>Përgatitja në grupe dyshe</w:t>
            </w:r>
          </w:p>
        </w:tc>
        <w:tc>
          <w:tcPr>
            <w:tcW w:w="1218" w:type="dxa"/>
            <w:shd w:val="clear" w:color="auto" w:fill="E2EFD9" w:themeFill="accent6" w:themeFillTint="33"/>
            <w:tcMar/>
          </w:tcPr>
          <w:p w:rsidRPr="003B00D4" w:rsidR="00D15B13" w:rsidRDefault="006B4F2A" w14:paraId="066D10A6" w14:textId="0FAC2E54">
            <w:pPr>
              <w:rPr>
                <w:lang w:val="sq-AL"/>
              </w:rPr>
            </w:pPr>
            <w:r w:rsidRPr="003B00D4">
              <w:rPr>
                <w:lang w:val="sq-AL"/>
              </w:rPr>
              <w:t>Karta me figura</w:t>
            </w:r>
          </w:p>
        </w:tc>
        <w:tc>
          <w:tcPr>
            <w:tcW w:w="1281" w:type="dxa"/>
            <w:shd w:val="clear" w:color="auto" w:fill="E2EFD9" w:themeFill="accent6" w:themeFillTint="33"/>
            <w:tcMar/>
          </w:tcPr>
          <w:p w:rsidRPr="003B00D4" w:rsidR="00D15B13" w:rsidRDefault="0057082E" w14:paraId="2124620F" w14:textId="5CFC7FD5">
            <w:pPr>
              <w:rPr>
                <w:lang w:val="sq-AL"/>
              </w:rPr>
            </w:pPr>
            <w:r w:rsidRPr="003B00D4">
              <w:rPr>
                <w:lang w:val="sq-AL"/>
              </w:rPr>
              <w:t>10</w:t>
            </w:r>
            <w:r w:rsidRPr="003B00D4" w:rsidR="000B3FBC">
              <w:rPr>
                <w:lang w:val="sq-AL"/>
              </w:rPr>
              <w:t xml:space="preserve"> min</w:t>
            </w:r>
          </w:p>
        </w:tc>
      </w:tr>
      <w:tr w:rsidRPr="003B00D4" w:rsidR="006B4F2A" w:rsidTr="17EEE329" w14:paraId="30B2A588" w14:textId="77777777">
        <w:tc>
          <w:tcPr>
            <w:tcW w:w="1478" w:type="dxa"/>
            <w:shd w:val="clear" w:color="auto" w:fill="FFFF99"/>
            <w:tcMar/>
          </w:tcPr>
          <w:p w:rsidRPr="003B00D4" w:rsidR="006B4F2A" w:rsidP="006B4F2A" w:rsidRDefault="006B4F2A" w14:paraId="66CBA2A9" w14:textId="7230BD07">
            <w:pPr>
              <w:rPr>
                <w:lang w:val="sq-AL"/>
              </w:rPr>
            </w:pPr>
            <w:r w:rsidRPr="003B00D4">
              <w:rPr>
                <w:lang w:val="sq-AL"/>
              </w:rPr>
              <w:t>Detyra e të nxënit</w:t>
            </w:r>
          </w:p>
        </w:tc>
        <w:tc>
          <w:tcPr>
            <w:tcW w:w="1553" w:type="dxa"/>
            <w:shd w:val="clear" w:color="auto" w:fill="FFFFCC"/>
            <w:tcMar/>
          </w:tcPr>
          <w:p w:rsidRPr="003B00D4" w:rsidR="006B4F2A" w:rsidP="006B4F2A" w:rsidRDefault="006B4F2A" w14:paraId="2D2C1745" w14:textId="4665D0D0">
            <w:pPr>
              <w:rPr>
                <w:lang w:val="sq-AL"/>
              </w:rPr>
            </w:pPr>
            <w:r w:rsidRPr="003B00D4">
              <w:rPr>
                <w:lang w:val="sq-AL"/>
              </w:rPr>
              <w:t>Dhënia e detyrës mësimore</w:t>
            </w:r>
          </w:p>
        </w:tc>
        <w:tc>
          <w:tcPr>
            <w:tcW w:w="6958" w:type="dxa"/>
            <w:shd w:val="clear" w:color="auto" w:fill="FFFFCC"/>
            <w:tcMar/>
          </w:tcPr>
          <w:p w:rsidRPr="003B00D4" w:rsidR="006B4F2A" w:rsidP="006B4F2A" w:rsidRDefault="006B4F2A" w14:paraId="7F5CC492" w14:textId="31869444">
            <w:pPr>
              <w:rPr>
                <w:lang w:val="sq-AL"/>
              </w:rPr>
            </w:pPr>
            <w:r w:rsidRPr="003B00D4">
              <w:rPr>
                <w:lang w:val="sq-AL"/>
              </w:rPr>
              <w:t>Shpjegoni detyrën mësimore për pjesëmarrësit.</w:t>
            </w:r>
          </w:p>
          <w:p w:rsidRPr="003B00D4" w:rsidR="006B4F2A" w:rsidP="006B4F2A" w:rsidRDefault="006B4F2A" w14:paraId="2922B489" w14:textId="1E0CCFB3">
            <w:pPr>
              <w:rPr>
                <w:lang w:val="sq-AL"/>
              </w:rPr>
            </w:pPr>
            <w:r w:rsidRPr="17EEE329" w:rsidR="006B4F2A">
              <w:rPr>
                <w:lang w:val="sq-AL"/>
              </w:rPr>
              <w:t>Faleminderit!</w:t>
            </w:r>
          </w:p>
          <w:p w:rsidRPr="003B00D4" w:rsidR="006B4F2A" w:rsidP="006B4F2A" w:rsidRDefault="006B4F2A" w14:paraId="0F857ECC" w14:textId="4C4C6099">
            <w:pPr>
              <w:rPr>
                <w:lang w:val="sq-AL"/>
              </w:rPr>
            </w:pPr>
          </w:p>
        </w:tc>
        <w:tc>
          <w:tcPr>
            <w:tcW w:w="2113" w:type="dxa"/>
            <w:shd w:val="clear" w:color="auto" w:fill="FFFFCC"/>
            <w:tcMar/>
          </w:tcPr>
          <w:p w:rsidRPr="003B00D4" w:rsidR="006B4F2A" w:rsidP="006B4F2A" w:rsidRDefault="006B4F2A" w14:paraId="0F5E0B97" w14:textId="68FB40F0">
            <w:pPr>
              <w:rPr>
                <w:lang w:val="sq-AL"/>
              </w:rPr>
            </w:pPr>
            <w:r w:rsidRPr="003B00D4">
              <w:rPr>
                <w:lang w:val="sq-AL"/>
              </w:rPr>
              <w:t>Prezantime</w:t>
            </w:r>
          </w:p>
        </w:tc>
        <w:tc>
          <w:tcPr>
            <w:tcW w:w="1218" w:type="dxa"/>
            <w:shd w:val="clear" w:color="auto" w:fill="FFFFCC"/>
            <w:tcMar/>
          </w:tcPr>
          <w:p w:rsidRPr="003B00D4" w:rsidR="006B4F2A" w:rsidP="006B4F2A" w:rsidRDefault="00EB53F0" w14:paraId="25EF4B2A" w14:textId="6117D165">
            <w:pPr>
              <w:rPr>
                <w:lang w:val="sq-AL"/>
              </w:rPr>
            </w:pPr>
            <w:r>
              <w:rPr>
                <w:lang w:val="sq-AL"/>
              </w:rPr>
              <w:t>Prezantim</w:t>
            </w:r>
            <w:r w:rsidRPr="003B00D4" w:rsidR="006B4F2A">
              <w:rPr>
                <w:lang w:val="sq-AL"/>
              </w:rPr>
              <w:t xml:space="preserve"> PPT</w:t>
            </w:r>
          </w:p>
        </w:tc>
        <w:tc>
          <w:tcPr>
            <w:tcW w:w="1281" w:type="dxa"/>
            <w:shd w:val="clear" w:color="auto" w:fill="FFFFCC"/>
            <w:tcMar/>
          </w:tcPr>
          <w:p w:rsidRPr="003B00D4" w:rsidR="006B4F2A" w:rsidP="006B4F2A" w:rsidRDefault="006B4F2A" w14:paraId="682363A5" w14:textId="14982614">
            <w:pPr>
              <w:rPr>
                <w:lang w:val="sq-AL"/>
              </w:rPr>
            </w:pPr>
            <w:r w:rsidRPr="003B00D4">
              <w:rPr>
                <w:lang w:val="sq-AL"/>
              </w:rPr>
              <w:t>5 mi</w:t>
            </w:r>
            <w:r w:rsidR="00F42195">
              <w:rPr>
                <w:lang w:val="sq-AL"/>
              </w:rPr>
              <w:t>n</w:t>
            </w:r>
          </w:p>
        </w:tc>
      </w:tr>
    </w:tbl>
    <w:p w:rsidRPr="003B00D4" w:rsidR="00FE36AE" w:rsidP="00BD2A4D" w:rsidRDefault="00FE36AE" w14:paraId="2B8EA07D" w14:textId="77777777">
      <w:pPr>
        <w:rPr>
          <w:lang w:val="sq-AL"/>
        </w:rPr>
      </w:pPr>
    </w:p>
    <w:sectPr w:rsidRPr="003B00D4" w:rsidR="00FE36AE" w:rsidSect="002B6943">
      <w:headerReference w:type="default" r:id="rId10"/>
      <w:pgSz w:w="16838" w:h="11906" w:orient="landscape"/>
      <w:pgMar w:top="1134" w:right="1417" w:bottom="1134" w:left="141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A76" w:rsidP="00ED1A76" w:rsidRDefault="00ED1A76" w14:paraId="18F3020B" w14:textId="77777777">
      <w:pPr>
        <w:spacing w:after="0" w:line="240" w:lineRule="auto"/>
      </w:pPr>
      <w:r>
        <w:separator/>
      </w:r>
    </w:p>
  </w:endnote>
  <w:endnote w:type="continuationSeparator" w:id="0">
    <w:p w:rsidR="00ED1A76" w:rsidP="00ED1A76" w:rsidRDefault="00ED1A76" w14:paraId="26EB81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A76" w:rsidP="00ED1A76" w:rsidRDefault="00ED1A76" w14:paraId="1AC68478" w14:textId="77777777">
      <w:pPr>
        <w:spacing w:after="0" w:line="240" w:lineRule="auto"/>
      </w:pPr>
      <w:r>
        <w:separator/>
      </w:r>
    </w:p>
  </w:footnote>
  <w:footnote w:type="continuationSeparator" w:id="0">
    <w:p w:rsidR="00ED1A76" w:rsidP="00ED1A76" w:rsidRDefault="00ED1A76" w14:paraId="05F86F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D1A76" w:rsidRDefault="008C6E88" w14:paraId="42A3F4B7" w14:textId="18B04B7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5522DF" wp14:editId="1CEF60F2">
          <wp:simplePos x="0" y="0"/>
          <wp:positionH relativeFrom="column">
            <wp:posOffset>3243580</wp:posOffset>
          </wp:positionH>
          <wp:positionV relativeFrom="paragraph">
            <wp:posOffset>-238760</wp:posOffset>
          </wp:positionV>
          <wp:extent cx="1915160" cy="755650"/>
          <wp:effectExtent l="0" t="0" r="8890" b="6350"/>
          <wp:wrapTopAndBottom/>
          <wp:docPr id="6" name="Picture 5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40CE855-38C3-078E-817D-707B54DB82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">
                    <a:extLst>
                      <a:ext uri="{FF2B5EF4-FFF2-40B4-BE49-F238E27FC236}">
                        <a16:creationId xmlns:a16="http://schemas.microsoft.com/office/drawing/2014/main" id="{840CE855-38C3-078E-817D-707B54DB82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9" t="23392" r="12574" b="6472"/>
                  <a:stretch/>
                </pic:blipFill>
                <pic:spPr>
                  <a:xfrm>
                    <a:off x="0" y="0"/>
                    <a:ext cx="191516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1DAB8F" wp14:editId="40FA3EFB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874520" cy="586105"/>
          <wp:effectExtent l="0" t="0" r="0" b="4445"/>
          <wp:wrapTopAndBottom/>
          <wp:docPr id="5" name="Picture 6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F2A039A-B438-2C2B-58DD-3BCE6CC8C5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3F2A039A-B438-2C2B-58DD-3BCE6CC8C5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31425" r="52448" b="18587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1A76">
      <w:rPr>
        <w:noProof/>
      </w:rPr>
      <w:drawing>
        <wp:anchor distT="0" distB="0" distL="114300" distR="114300" simplePos="0" relativeHeight="251659264" behindDoc="0" locked="0" layoutInCell="1" allowOverlap="1" wp14:anchorId="139FCB13" wp14:editId="3DAFD682">
          <wp:simplePos x="0" y="0"/>
          <wp:positionH relativeFrom="column">
            <wp:posOffset>-4445</wp:posOffset>
          </wp:positionH>
          <wp:positionV relativeFrom="paragraph">
            <wp:posOffset>-410210</wp:posOffset>
          </wp:positionV>
          <wp:extent cx="1209040" cy="1223645"/>
          <wp:effectExtent l="0" t="0" r="0" b="0"/>
          <wp:wrapTopAndBottom/>
          <wp:docPr id="2" name="Picture 1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2C39E22-E0B5-59B8-30B1-E98374D619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72C39E22-E0B5-59B8-30B1-E98374D619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2236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D3134"/>
    <w:multiLevelType w:val="hybridMultilevel"/>
    <w:tmpl w:val="FFFFFFFF"/>
    <w:lvl w:ilvl="0" w:tplc="E8746C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0E2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50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E4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62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AB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28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69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28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05703"/>
    <w:multiLevelType w:val="multilevel"/>
    <w:tmpl w:val="D0D2887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AF41D25"/>
    <w:multiLevelType w:val="hybridMultilevel"/>
    <w:tmpl w:val="B2F00D9E"/>
    <w:lvl w:ilvl="0" w:tplc="B6F6A9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7DA90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24AE87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48838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CE8C8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D56D3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33CE3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76011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93E76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4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2B54C65"/>
    <w:multiLevelType w:val="hybridMultilevel"/>
    <w:tmpl w:val="DB68D902"/>
    <w:lvl w:ilvl="0" w:tplc="0E8A184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B72211"/>
    <w:multiLevelType w:val="hybridMultilevel"/>
    <w:tmpl w:val="19AC203C"/>
    <w:lvl w:ilvl="0" w:tplc="F0AEC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C2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4E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CB6D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D0B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BC6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4C7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38D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642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3DC35D3"/>
    <w:multiLevelType w:val="hybridMultilevel"/>
    <w:tmpl w:val="47F4E6B2"/>
    <w:lvl w:ilvl="0" w:tplc="D7321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F88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3466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FE7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1EC2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0CAE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E8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EA85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B4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FE612DB"/>
    <w:multiLevelType w:val="hybridMultilevel"/>
    <w:tmpl w:val="DF7AF958"/>
    <w:lvl w:ilvl="0" w:tplc="5B648528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51082054">
    <w:abstractNumId w:val="0"/>
  </w:num>
  <w:num w:numId="2" w16cid:durableId="1180200122">
    <w:abstractNumId w:val="4"/>
  </w:num>
  <w:num w:numId="3" w16cid:durableId="1228149332">
    <w:abstractNumId w:val="7"/>
  </w:num>
  <w:num w:numId="4" w16cid:durableId="1035737199">
    <w:abstractNumId w:val="5"/>
  </w:num>
  <w:num w:numId="5" w16cid:durableId="938754761">
    <w:abstractNumId w:val="1"/>
  </w:num>
  <w:num w:numId="6" w16cid:durableId="409617085">
    <w:abstractNumId w:val="2"/>
  </w:num>
  <w:num w:numId="7" w16cid:durableId="1421171436">
    <w:abstractNumId w:val="8"/>
  </w:num>
  <w:num w:numId="8" w16cid:durableId="1766807568">
    <w:abstractNumId w:val="6"/>
  </w:num>
  <w:num w:numId="9" w16cid:durableId="1456362704">
    <w:abstractNumId w:val="9"/>
  </w:num>
  <w:num w:numId="10" w16cid:durableId="268855177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AE"/>
    <w:rsid w:val="00001425"/>
    <w:rsid w:val="00010051"/>
    <w:rsid w:val="000114A3"/>
    <w:rsid w:val="0001758E"/>
    <w:rsid w:val="0004020D"/>
    <w:rsid w:val="00053983"/>
    <w:rsid w:val="0005722A"/>
    <w:rsid w:val="00070082"/>
    <w:rsid w:val="000706A0"/>
    <w:rsid w:val="00071D78"/>
    <w:rsid w:val="00073FF8"/>
    <w:rsid w:val="00085D21"/>
    <w:rsid w:val="000975F6"/>
    <w:rsid w:val="000A0646"/>
    <w:rsid w:val="000A47C1"/>
    <w:rsid w:val="000A515F"/>
    <w:rsid w:val="000A7D17"/>
    <w:rsid w:val="000B164B"/>
    <w:rsid w:val="000B3FBC"/>
    <w:rsid w:val="000C1BB9"/>
    <w:rsid w:val="000D6236"/>
    <w:rsid w:val="000E1128"/>
    <w:rsid w:val="000E2194"/>
    <w:rsid w:val="000E32D4"/>
    <w:rsid w:val="000E7C57"/>
    <w:rsid w:val="000F189C"/>
    <w:rsid w:val="00122EE1"/>
    <w:rsid w:val="00125645"/>
    <w:rsid w:val="001353AF"/>
    <w:rsid w:val="001358ED"/>
    <w:rsid w:val="001428DC"/>
    <w:rsid w:val="001462B6"/>
    <w:rsid w:val="00162607"/>
    <w:rsid w:val="00171AD6"/>
    <w:rsid w:val="001800EF"/>
    <w:rsid w:val="00183B18"/>
    <w:rsid w:val="001E7836"/>
    <w:rsid w:val="001F59A8"/>
    <w:rsid w:val="001F5FEB"/>
    <w:rsid w:val="001F7366"/>
    <w:rsid w:val="00211B56"/>
    <w:rsid w:val="002135F3"/>
    <w:rsid w:val="00213C01"/>
    <w:rsid w:val="00222962"/>
    <w:rsid w:val="00222AEE"/>
    <w:rsid w:val="00223104"/>
    <w:rsid w:val="00236C59"/>
    <w:rsid w:val="00246975"/>
    <w:rsid w:val="002469D6"/>
    <w:rsid w:val="00250CEF"/>
    <w:rsid w:val="00265C4F"/>
    <w:rsid w:val="00275B28"/>
    <w:rsid w:val="002760B8"/>
    <w:rsid w:val="00295A16"/>
    <w:rsid w:val="002A0343"/>
    <w:rsid w:val="002B02C1"/>
    <w:rsid w:val="002B6943"/>
    <w:rsid w:val="002D2E07"/>
    <w:rsid w:val="002F2E93"/>
    <w:rsid w:val="00300E27"/>
    <w:rsid w:val="00302308"/>
    <w:rsid w:val="0031299A"/>
    <w:rsid w:val="00322F33"/>
    <w:rsid w:val="003425A3"/>
    <w:rsid w:val="003432A6"/>
    <w:rsid w:val="00354481"/>
    <w:rsid w:val="00363200"/>
    <w:rsid w:val="00364294"/>
    <w:rsid w:val="00367740"/>
    <w:rsid w:val="003708F3"/>
    <w:rsid w:val="003836F5"/>
    <w:rsid w:val="003849BB"/>
    <w:rsid w:val="00387185"/>
    <w:rsid w:val="003B00D4"/>
    <w:rsid w:val="003C7606"/>
    <w:rsid w:val="003D0562"/>
    <w:rsid w:val="003D55BE"/>
    <w:rsid w:val="003E4215"/>
    <w:rsid w:val="003E4330"/>
    <w:rsid w:val="00413820"/>
    <w:rsid w:val="004335A9"/>
    <w:rsid w:val="00435511"/>
    <w:rsid w:val="004547B1"/>
    <w:rsid w:val="00482E8C"/>
    <w:rsid w:val="00495FF7"/>
    <w:rsid w:val="00496C7E"/>
    <w:rsid w:val="004A4AB2"/>
    <w:rsid w:val="004A729B"/>
    <w:rsid w:val="004B63AE"/>
    <w:rsid w:val="004B7364"/>
    <w:rsid w:val="004C138E"/>
    <w:rsid w:val="004C7FEA"/>
    <w:rsid w:val="004D22B5"/>
    <w:rsid w:val="004D2E19"/>
    <w:rsid w:val="004D4FB4"/>
    <w:rsid w:val="004E15AA"/>
    <w:rsid w:val="004F4BC6"/>
    <w:rsid w:val="00500B6B"/>
    <w:rsid w:val="00511C59"/>
    <w:rsid w:val="00535B60"/>
    <w:rsid w:val="005373E9"/>
    <w:rsid w:val="0053772E"/>
    <w:rsid w:val="00550FFA"/>
    <w:rsid w:val="005637AC"/>
    <w:rsid w:val="0057082E"/>
    <w:rsid w:val="00587189"/>
    <w:rsid w:val="00591534"/>
    <w:rsid w:val="00593458"/>
    <w:rsid w:val="005A07E3"/>
    <w:rsid w:val="005B3587"/>
    <w:rsid w:val="005C721A"/>
    <w:rsid w:val="005D6F9D"/>
    <w:rsid w:val="005D7631"/>
    <w:rsid w:val="005F5E24"/>
    <w:rsid w:val="00614500"/>
    <w:rsid w:val="00625B4A"/>
    <w:rsid w:val="00630851"/>
    <w:rsid w:val="00653737"/>
    <w:rsid w:val="00663B81"/>
    <w:rsid w:val="0067265A"/>
    <w:rsid w:val="00673217"/>
    <w:rsid w:val="00675828"/>
    <w:rsid w:val="00687625"/>
    <w:rsid w:val="0069397D"/>
    <w:rsid w:val="00695C6A"/>
    <w:rsid w:val="006A0F49"/>
    <w:rsid w:val="006B19BD"/>
    <w:rsid w:val="006B252F"/>
    <w:rsid w:val="006B35D4"/>
    <w:rsid w:val="006B4F2A"/>
    <w:rsid w:val="006B54F5"/>
    <w:rsid w:val="006B6ACE"/>
    <w:rsid w:val="006D7B60"/>
    <w:rsid w:val="006E1912"/>
    <w:rsid w:val="006E587B"/>
    <w:rsid w:val="006F05F3"/>
    <w:rsid w:val="00710694"/>
    <w:rsid w:val="00716457"/>
    <w:rsid w:val="0071739C"/>
    <w:rsid w:val="007174DD"/>
    <w:rsid w:val="00723680"/>
    <w:rsid w:val="00737364"/>
    <w:rsid w:val="0074161C"/>
    <w:rsid w:val="00743960"/>
    <w:rsid w:val="00744CB0"/>
    <w:rsid w:val="007511DE"/>
    <w:rsid w:val="0075267F"/>
    <w:rsid w:val="00752C5B"/>
    <w:rsid w:val="0076301F"/>
    <w:rsid w:val="00781DFA"/>
    <w:rsid w:val="007A14C2"/>
    <w:rsid w:val="007A6695"/>
    <w:rsid w:val="007B1F0B"/>
    <w:rsid w:val="007F47E8"/>
    <w:rsid w:val="0081035B"/>
    <w:rsid w:val="00826336"/>
    <w:rsid w:val="00834F51"/>
    <w:rsid w:val="008405A0"/>
    <w:rsid w:val="00841E3F"/>
    <w:rsid w:val="00866086"/>
    <w:rsid w:val="00883D34"/>
    <w:rsid w:val="008940E5"/>
    <w:rsid w:val="008959A8"/>
    <w:rsid w:val="008A051A"/>
    <w:rsid w:val="008A16AE"/>
    <w:rsid w:val="008A5326"/>
    <w:rsid w:val="008B367D"/>
    <w:rsid w:val="008C0123"/>
    <w:rsid w:val="008C4CE8"/>
    <w:rsid w:val="008C5A81"/>
    <w:rsid w:val="008C6B25"/>
    <w:rsid w:val="008C6E88"/>
    <w:rsid w:val="008D0DD7"/>
    <w:rsid w:val="008D64E2"/>
    <w:rsid w:val="008E3091"/>
    <w:rsid w:val="00905AE0"/>
    <w:rsid w:val="00916023"/>
    <w:rsid w:val="009246F5"/>
    <w:rsid w:val="0093418B"/>
    <w:rsid w:val="009400EC"/>
    <w:rsid w:val="00946ECF"/>
    <w:rsid w:val="00954E06"/>
    <w:rsid w:val="00962AD7"/>
    <w:rsid w:val="00965440"/>
    <w:rsid w:val="00976C06"/>
    <w:rsid w:val="00980B88"/>
    <w:rsid w:val="00980EE8"/>
    <w:rsid w:val="009864BB"/>
    <w:rsid w:val="00986C58"/>
    <w:rsid w:val="009B2A7A"/>
    <w:rsid w:val="009B5F55"/>
    <w:rsid w:val="009C17E5"/>
    <w:rsid w:val="009D1889"/>
    <w:rsid w:val="009D6CE4"/>
    <w:rsid w:val="009D7B1B"/>
    <w:rsid w:val="00A0759A"/>
    <w:rsid w:val="00A206AD"/>
    <w:rsid w:val="00A31569"/>
    <w:rsid w:val="00A51A60"/>
    <w:rsid w:val="00A562A6"/>
    <w:rsid w:val="00A60DB6"/>
    <w:rsid w:val="00A60EC2"/>
    <w:rsid w:val="00A71E28"/>
    <w:rsid w:val="00A7295E"/>
    <w:rsid w:val="00A8751B"/>
    <w:rsid w:val="00A95254"/>
    <w:rsid w:val="00A95B17"/>
    <w:rsid w:val="00A9619C"/>
    <w:rsid w:val="00AA2657"/>
    <w:rsid w:val="00AB35EF"/>
    <w:rsid w:val="00AC2AC8"/>
    <w:rsid w:val="00AE2351"/>
    <w:rsid w:val="00B043A0"/>
    <w:rsid w:val="00B361BE"/>
    <w:rsid w:val="00B365EE"/>
    <w:rsid w:val="00B435FD"/>
    <w:rsid w:val="00B457C1"/>
    <w:rsid w:val="00B502C1"/>
    <w:rsid w:val="00B62B63"/>
    <w:rsid w:val="00B711F1"/>
    <w:rsid w:val="00B821AD"/>
    <w:rsid w:val="00B96BDD"/>
    <w:rsid w:val="00BA2B38"/>
    <w:rsid w:val="00BD2A4D"/>
    <w:rsid w:val="00BD3A3A"/>
    <w:rsid w:val="00BE57F9"/>
    <w:rsid w:val="00C0660E"/>
    <w:rsid w:val="00C06BF1"/>
    <w:rsid w:val="00C21CE3"/>
    <w:rsid w:val="00C27F7A"/>
    <w:rsid w:val="00C34B0F"/>
    <w:rsid w:val="00C40B4D"/>
    <w:rsid w:val="00C64A7D"/>
    <w:rsid w:val="00C657A6"/>
    <w:rsid w:val="00C931CD"/>
    <w:rsid w:val="00CA6BDE"/>
    <w:rsid w:val="00CB1834"/>
    <w:rsid w:val="00CD2985"/>
    <w:rsid w:val="00CD348C"/>
    <w:rsid w:val="00CE3426"/>
    <w:rsid w:val="00CE7414"/>
    <w:rsid w:val="00CF604F"/>
    <w:rsid w:val="00D0646B"/>
    <w:rsid w:val="00D07C77"/>
    <w:rsid w:val="00D11133"/>
    <w:rsid w:val="00D15B13"/>
    <w:rsid w:val="00D525E3"/>
    <w:rsid w:val="00D8323F"/>
    <w:rsid w:val="00D95046"/>
    <w:rsid w:val="00D951A7"/>
    <w:rsid w:val="00D97209"/>
    <w:rsid w:val="00DA4E48"/>
    <w:rsid w:val="00DB0F01"/>
    <w:rsid w:val="00DB6AAE"/>
    <w:rsid w:val="00DC6833"/>
    <w:rsid w:val="00DD5398"/>
    <w:rsid w:val="00DD6797"/>
    <w:rsid w:val="00DE534D"/>
    <w:rsid w:val="00DF401A"/>
    <w:rsid w:val="00E13020"/>
    <w:rsid w:val="00E14736"/>
    <w:rsid w:val="00E263F8"/>
    <w:rsid w:val="00E33152"/>
    <w:rsid w:val="00E43047"/>
    <w:rsid w:val="00E71517"/>
    <w:rsid w:val="00E90601"/>
    <w:rsid w:val="00E94E56"/>
    <w:rsid w:val="00E979D5"/>
    <w:rsid w:val="00EA48D6"/>
    <w:rsid w:val="00EB0CD6"/>
    <w:rsid w:val="00EB53F0"/>
    <w:rsid w:val="00EB6039"/>
    <w:rsid w:val="00EB752A"/>
    <w:rsid w:val="00EC2000"/>
    <w:rsid w:val="00EC7FB9"/>
    <w:rsid w:val="00ED1A76"/>
    <w:rsid w:val="00ED2288"/>
    <w:rsid w:val="00ED72E5"/>
    <w:rsid w:val="00EE1C3E"/>
    <w:rsid w:val="00EE3D8B"/>
    <w:rsid w:val="00F40102"/>
    <w:rsid w:val="00F42195"/>
    <w:rsid w:val="00F57D60"/>
    <w:rsid w:val="00F72F40"/>
    <w:rsid w:val="00F7419A"/>
    <w:rsid w:val="00F8325F"/>
    <w:rsid w:val="00F86F0B"/>
    <w:rsid w:val="00FA6953"/>
    <w:rsid w:val="00FB39CD"/>
    <w:rsid w:val="00FB7288"/>
    <w:rsid w:val="00FC2DD3"/>
    <w:rsid w:val="00FE36AE"/>
    <w:rsid w:val="00FE4327"/>
    <w:rsid w:val="00FF4640"/>
    <w:rsid w:val="17EEE329"/>
    <w:rsid w:val="2B6EC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E1BB97"/>
  <w15:chartTrackingRefBased/>
  <w15:docId w15:val="{90D826B8-4EC5-4CFD-B975-FD7C12CB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401A"/>
    <w:pPr>
      <w:ind w:left="720"/>
      <w:contextualSpacing/>
    </w:pPr>
  </w:style>
  <w:style w:type="paragraph" w:styleId="paragraph" w:customStyle="1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DefaultParagraphFont"/>
    <w:rsid w:val="00A206AD"/>
  </w:style>
  <w:style w:type="character" w:styleId="normaltextrun" w:customStyle="1">
    <w:name w:val="normaltextrun"/>
    <w:basedOn w:val="DefaultParagraphFont"/>
    <w:rsid w:val="00A206AD"/>
  </w:style>
  <w:style w:type="character" w:styleId="eop" w:customStyle="1">
    <w:name w:val="eop"/>
    <w:basedOn w:val="DefaultParagraphFont"/>
    <w:rsid w:val="00A206AD"/>
  </w:style>
  <w:style w:type="character" w:styleId="ListParagraphChar" w:customStyle="1">
    <w:name w:val="List Paragraph Char"/>
    <w:link w:val="ListParagraph"/>
    <w:uiPriority w:val="34"/>
    <w:locked/>
    <w:rsid w:val="00236C59"/>
  </w:style>
  <w:style w:type="character" w:styleId="Hyperlink">
    <w:name w:val="Hyperlink"/>
    <w:basedOn w:val="DefaultParagraphFont"/>
    <w:uiPriority w:val="99"/>
    <w:unhideWhenUsed/>
    <w:rsid w:val="0041382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38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1A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A76"/>
  </w:style>
  <w:style w:type="paragraph" w:styleId="Footer">
    <w:name w:val="footer"/>
    <w:basedOn w:val="Normal"/>
    <w:link w:val="FooterChar"/>
    <w:uiPriority w:val="99"/>
    <w:unhideWhenUsed/>
    <w:rsid w:val="00ED1A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1A76"/>
  </w:style>
  <w:style w:type="paragraph" w:styleId="Revision">
    <w:name w:val="Revision"/>
    <w:hidden/>
    <w:uiPriority w:val="99"/>
    <w:semiHidden/>
    <w:rsid w:val="00630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462">
          <w:marLeft w:val="21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660">
          <w:marLeft w:val="57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8950">
          <w:marLeft w:val="9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54">
          <w:marLeft w:val="9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483">
          <w:marLeft w:val="9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5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691">
          <w:marLeft w:val="547"/>
          <w:marRight w:val="0"/>
          <w:marTop w:val="13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47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5db73-e839-4602-b343-7062e8642b7c" xsi:nil="true"/>
    <lcf76f155ced4ddcb4097134ff3c332f xmlns="8d08fa28-28e7-4f57-94b7-b19dada7f8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3ED49-E79A-48EE-B2D2-0B948AD96F01}"/>
</file>

<file path=customXml/itemProps2.xml><?xml version="1.0" encoding="utf-8"?>
<ds:datastoreItem xmlns:ds="http://schemas.openxmlformats.org/officeDocument/2006/customXml" ds:itemID="{27997332-C7C5-4231-A55F-3C82C82C8D4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2c65db73-e839-4602-b343-7062e8642b7c"/>
    <ds:schemaRef ds:uri="8d08fa28-28e7-4f57-94b7-b19dada7f8f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139DA-FC87-4C94-87ED-47979E9166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Järvinen-Taubert (TAMK)</dc:creator>
  <cp:keywords/>
  <dc:description/>
  <cp:lastModifiedBy>Daniela Bardhaj</cp:lastModifiedBy>
  <cp:revision>26</cp:revision>
  <dcterms:created xsi:type="dcterms:W3CDTF">2023-02-21T08:05:00Z</dcterms:created>
  <dcterms:modified xsi:type="dcterms:W3CDTF">2025-01-28T11:46:10Z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</Properties>
</file>