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0BF8" w:rsidR="00B7551A" w:rsidP="00B7551A" w:rsidRDefault="00B7551A" w14:paraId="123A19F4" w14:textId="77777777">
      <w:pPr>
        <w:rPr>
          <w:b/>
          <w:bCs/>
          <w:sz w:val="24"/>
          <w:szCs w:val="24"/>
          <w:lang w:val="sq-AL"/>
        </w:rPr>
      </w:pPr>
      <w:r w:rsidRPr="00210BF8">
        <w:rPr>
          <w:b/>
          <w:bCs/>
          <w:sz w:val="24"/>
          <w:szCs w:val="24"/>
          <w:lang w:val="sq-AL"/>
        </w:rPr>
        <w:t>EU 4 Mësimdhënia gjithëpërfshirëse</w:t>
      </w:r>
    </w:p>
    <w:p w:rsidRPr="00210BF8" w:rsidR="00C0660E" w:rsidP="00B7551A" w:rsidRDefault="00B7551A" w14:paraId="5E8CD787" w14:textId="14764011">
      <w:pPr>
        <w:rPr>
          <w:b/>
          <w:bCs/>
          <w:sz w:val="24"/>
          <w:szCs w:val="24"/>
          <w:lang w:val="sq-AL"/>
        </w:rPr>
      </w:pPr>
      <w:r w:rsidRPr="00210BF8">
        <w:rPr>
          <w:b/>
          <w:bCs/>
          <w:sz w:val="24"/>
          <w:szCs w:val="24"/>
          <w:lang w:val="sq-AL"/>
        </w:rPr>
        <w:t>Paketa e trajnimit S5 për mentorët e mësuesve</w:t>
      </w:r>
    </w:p>
    <w:p w:rsidRPr="00210BF8" w:rsidR="00FE36AE" w:rsidRDefault="00FE36AE" w14:paraId="7CDF5E56" w14:textId="77777777">
      <w:pPr>
        <w:rPr>
          <w:lang w:val="sq-AL"/>
        </w:rPr>
      </w:pPr>
    </w:p>
    <w:p w:rsidRPr="00210BF8" w:rsidR="00FE36AE" w:rsidRDefault="00B7551A" w14:paraId="03C26C97" w14:textId="3FFF75F2">
      <w:pPr>
        <w:rPr>
          <w:lang w:val="sq-AL"/>
        </w:rPr>
      </w:pPr>
      <w:r w:rsidRPr="00210BF8">
        <w:rPr>
          <w:b/>
          <w:bCs/>
          <w:lang w:val="sq-AL"/>
        </w:rPr>
        <w:t>Titulli i sesionit</w:t>
      </w:r>
      <w:r w:rsidRPr="00210BF8" w:rsidR="00FE36AE">
        <w:rPr>
          <w:b/>
          <w:bCs/>
          <w:lang w:val="sq-AL"/>
        </w:rPr>
        <w:t>:</w:t>
      </w:r>
      <w:r w:rsidRPr="00210BF8" w:rsidR="008C0123">
        <w:rPr>
          <w:lang w:val="sq-AL"/>
        </w:rPr>
        <w:t xml:space="preserve"> </w:t>
      </w:r>
      <w:r w:rsidRPr="00210BF8" w:rsidR="00532A70">
        <w:rPr>
          <w:lang w:val="sq-AL"/>
        </w:rPr>
        <w:t>Si të dallojmë dhe të mbështesim vështirësitë në të nxënë</w:t>
      </w:r>
      <w:r w:rsidRPr="00210BF8" w:rsidR="00F84097">
        <w:rPr>
          <w:lang w:val="sq-AL"/>
        </w:rPr>
        <w:t>?</w:t>
      </w:r>
    </w:p>
    <w:p w:rsidRPr="00210BF8" w:rsidR="00FE36AE" w:rsidRDefault="00B7551A" w14:paraId="6259CE02" w14:textId="2955E2F4">
      <w:pPr>
        <w:rPr>
          <w:lang w:val="sq-AL"/>
        </w:rPr>
      </w:pPr>
      <w:r w:rsidRPr="00210BF8">
        <w:rPr>
          <w:b/>
          <w:bCs/>
          <w:lang w:val="sq-AL"/>
        </w:rPr>
        <w:t>Objektivat e të nxënit</w:t>
      </w:r>
      <w:r w:rsidRPr="00210BF8" w:rsidR="00FE36AE">
        <w:rPr>
          <w:b/>
          <w:bCs/>
          <w:lang w:val="sq-AL"/>
        </w:rPr>
        <w:t>:</w:t>
      </w:r>
      <w:r w:rsidRPr="00210BF8" w:rsidR="008C0123">
        <w:rPr>
          <w:lang w:val="sq-AL"/>
        </w:rPr>
        <w:t xml:space="preserve"> </w:t>
      </w:r>
      <w:r w:rsidRPr="00210BF8" w:rsidR="00532A70">
        <w:rPr>
          <w:lang w:val="sq-AL"/>
        </w:rPr>
        <w:t>Të kuptojmë se cilat janë vështirësitë më të zakonshme të të nxënit, si t’i dallojmë dhe mbështesim ato</w:t>
      </w:r>
    </w:p>
    <w:p w:rsidRPr="00210BF8" w:rsidR="00FE36AE" w:rsidRDefault="00B7551A" w14:paraId="4A0B9B3C" w14:textId="22685922">
      <w:pPr>
        <w:rPr>
          <w:lang w:val="sq-AL"/>
        </w:rPr>
      </w:pPr>
      <w:r w:rsidRPr="00210BF8">
        <w:rPr>
          <w:b/>
          <w:bCs/>
          <w:lang w:val="sq-AL"/>
        </w:rPr>
        <w:t>Metodat</w:t>
      </w:r>
      <w:r w:rsidRPr="00210BF8" w:rsidR="00FE36AE">
        <w:rPr>
          <w:b/>
          <w:bCs/>
          <w:lang w:val="sq-AL"/>
        </w:rPr>
        <w:t>:</w:t>
      </w:r>
      <w:r w:rsidRPr="00210BF8" w:rsidR="002760B8">
        <w:rPr>
          <w:lang w:val="sq-AL"/>
        </w:rPr>
        <w:t xml:space="preserve"> </w:t>
      </w:r>
      <w:r w:rsidRPr="00210BF8">
        <w:rPr>
          <w:lang w:val="sq-AL"/>
        </w:rPr>
        <w:t>intervista, prezantime</w:t>
      </w:r>
      <w:r w:rsidRPr="00210BF8" w:rsidR="00223104">
        <w:rPr>
          <w:lang w:val="sq-AL"/>
        </w:rPr>
        <w:t xml:space="preserve">, </w:t>
      </w:r>
      <w:r w:rsidRPr="00210BF8" w:rsidR="00532A70">
        <w:rPr>
          <w:lang w:val="sq-AL"/>
        </w:rPr>
        <w:t xml:space="preserve">diskutime në </w:t>
      </w:r>
      <w:r w:rsidRPr="00210BF8" w:rsidR="00F84097">
        <w:rPr>
          <w:lang w:val="sq-AL"/>
        </w:rPr>
        <w:t>grup</w:t>
      </w:r>
      <w:r w:rsidRPr="00210BF8" w:rsidR="00532A70">
        <w:rPr>
          <w:lang w:val="sq-AL"/>
        </w:rPr>
        <w:t>, ngrini dorën</w:t>
      </w:r>
    </w:p>
    <w:p w:rsidRPr="00210BF8" w:rsidR="00FE36AE" w:rsidRDefault="00B7551A" w14:paraId="1AB0046A" w14:textId="7C42546B">
      <w:pPr>
        <w:rPr>
          <w:lang w:val="sq-AL"/>
        </w:rPr>
      </w:pPr>
      <w:r w:rsidRPr="00210BF8">
        <w:rPr>
          <w:b/>
          <w:bCs/>
          <w:lang w:val="sq-AL"/>
        </w:rPr>
        <w:t>Mjetet</w:t>
      </w:r>
      <w:r w:rsidRPr="00210BF8" w:rsidR="00FE36AE">
        <w:rPr>
          <w:b/>
          <w:bCs/>
          <w:lang w:val="sq-AL"/>
        </w:rPr>
        <w:t>:</w:t>
      </w:r>
      <w:r w:rsidRPr="00210BF8" w:rsidR="00223104">
        <w:rPr>
          <w:lang w:val="sq-AL"/>
        </w:rPr>
        <w:t xml:space="preserve"> </w:t>
      </w:r>
      <w:r w:rsidR="00E1703D">
        <w:rPr>
          <w:lang w:val="sq-AL"/>
        </w:rPr>
        <w:t>prezantime</w:t>
      </w:r>
      <w:r w:rsidRPr="00210BF8">
        <w:rPr>
          <w:lang w:val="sq-AL"/>
        </w:rPr>
        <w:t xml:space="preserve"> në PPT, flipchart-e, markera (shënuesa)</w:t>
      </w:r>
    </w:p>
    <w:p w:rsidRPr="00210BF8" w:rsidR="00532A70" w:rsidRDefault="00B7551A" w14:paraId="78B698F8" w14:textId="60212801">
      <w:pPr>
        <w:rPr>
          <w:lang w:val="sq-AL"/>
        </w:rPr>
      </w:pPr>
      <w:r w:rsidRPr="00210BF8">
        <w:rPr>
          <w:b/>
          <w:bCs/>
          <w:lang w:val="sq-AL"/>
        </w:rPr>
        <w:t>Detyra</w:t>
      </w:r>
      <w:r w:rsidRPr="00210BF8" w:rsidR="00FE36AE">
        <w:rPr>
          <w:b/>
          <w:bCs/>
          <w:lang w:val="sq-AL"/>
        </w:rPr>
        <w:t>:</w:t>
      </w:r>
      <w:r w:rsidRPr="00210BF8" w:rsidR="000A47C1">
        <w:rPr>
          <w:b/>
          <w:bCs/>
          <w:lang w:val="sq-AL"/>
        </w:rPr>
        <w:t xml:space="preserve"> </w:t>
      </w:r>
      <w:r w:rsidRPr="00210BF8" w:rsidR="00532A70">
        <w:rPr>
          <w:lang w:val="sq-AL"/>
        </w:rPr>
        <w:t>Provoni cilëndo nga metodat e paraqitura gjatë këtij sesioni me nxënësit tuaj. Dërgojini një raport të vogël trajnuesit tuaj: përshkruani klasën, lëndën, temën e mësimit; çfarë bëtë dhe si shkoi, çfarë përvoje patët, si ju duk nxënësve, çfarë mësuan nxënësit. Mund të kërkoni gjithashtu ide të reja për t’i testuar në punën tuaj nga paketat mësimore specifike për lëndët përkatëse.</w:t>
      </w:r>
    </w:p>
    <w:p w:rsidRPr="00210BF8" w:rsidR="00532A70" w:rsidRDefault="00B7551A" w14:paraId="6D191B5C" w14:textId="51BEA4EF">
      <w:pPr>
        <w:rPr>
          <w:rFonts w:cstheme="minorHAnsi"/>
          <w:lang w:val="sq-AL"/>
        </w:rPr>
      </w:pPr>
      <w:r w:rsidRPr="00210BF8">
        <w:rPr>
          <w:rFonts w:cstheme="minorHAnsi"/>
          <w:b/>
          <w:bCs/>
          <w:lang w:val="sq-AL"/>
        </w:rPr>
        <w:t>Rezultatet e pritshme</w:t>
      </w:r>
      <w:r w:rsidRPr="00210BF8" w:rsidR="00FE36AE">
        <w:rPr>
          <w:rFonts w:cstheme="minorHAnsi"/>
          <w:b/>
          <w:bCs/>
          <w:lang w:val="sq-AL"/>
        </w:rPr>
        <w:t>:</w:t>
      </w:r>
      <w:r w:rsidRPr="00210BF8" w:rsidR="00222AEE">
        <w:rPr>
          <w:rFonts w:cstheme="minorHAnsi"/>
          <w:b/>
          <w:bCs/>
          <w:lang w:val="sq-AL"/>
        </w:rPr>
        <w:t xml:space="preserve"> </w:t>
      </w:r>
      <w:r w:rsidRPr="00210BF8" w:rsidR="00532A70">
        <w:rPr>
          <w:rFonts w:cstheme="minorHAnsi"/>
          <w:lang w:val="sq-AL"/>
        </w:rPr>
        <w:t>Pjesëmarrësit e kuptojnë se çdo student mund të mësojë dhe ka të drejtë të mësojë dhe ne të gjithë kemi nevojë ndonjëherë për mbështetje. Pjesëmarrësit kanë disa ide se si të dallojnë vështirësitë në të nxënë dhe si t’i mbështesin nxënësit në procesin e të nxënit.</w:t>
      </w:r>
    </w:p>
    <w:p w:rsidRPr="00210BF8" w:rsidR="00F84097" w:rsidRDefault="00F84097" w14:paraId="16BA3392" w14:textId="77777777">
      <w:pPr>
        <w:rPr>
          <w:lang w:val="sq-AL"/>
        </w:rPr>
      </w:pPr>
    </w:p>
    <w:tbl>
      <w:tblPr>
        <w:tblStyle w:val="TableGrid"/>
        <w:tblW w:w="14601" w:type="dxa"/>
        <w:tblInd w:w="-5" w:type="dxa"/>
        <w:tblLook w:val="04A0" w:firstRow="1" w:lastRow="0" w:firstColumn="1" w:lastColumn="0" w:noHBand="0" w:noVBand="1"/>
      </w:tblPr>
      <w:tblGrid>
        <w:gridCol w:w="1534"/>
        <w:gridCol w:w="1547"/>
        <w:gridCol w:w="7567"/>
        <w:gridCol w:w="1405"/>
        <w:gridCol w:w="1267"/>
        <w:gridCol w:w="1281"/>
      </w:tblGrid>
      <w:tr w:rsidRPr="00210BF8" w:rsidR="00774819" w:rsidTr="7AE1A21E" w14:paraId="5874991E" w14:textId="77777777">
        <w:tc>
          <w:tcPr>
            <w:tcW w:w="1558" w:type="dxa"/>
            <w:tcMar/>
          </w:tcPr>
          <w:p w:rsidRPr="00210BF8" w:rsidR="00B7551A" w:rsidP="00B7551A" w:rsidRDefault="00B7551A" w14:paraId="7AB0105D" w14:textId="3BBA2516">
            <w:pPr>
              <w:rPr>
                <w:b/>
                <w:bCs/>
                <w:lang w:val="sq-AL"/>
              </w:rPr>
            </w:pPr>
            <w:r w:rsidRPr="00210BF8">
              <w:rPr>
                <w:b/>
                <w:bCs/>
                <w:lang w:val="sq-AL"/>
              </w:rPr>
              <w:t>Faza e sesionit</w:t>
            </w:r>
          </w:p>
        </w:tc>
        <w:tc>
          <w:tcPr>
            <w:tcW w:w="1554" w:type="dxa"/>
            <w:tcMar/>
          </w:tcPr>
          <w:p w:rsidRPr="00210BF8" w:rsidR="00B7551A" w:rsidP="00B7551A" w:rsidRDefault="00B7551A" w14:paraId="4F70BDE4" w14:textId="40B8B54E">
            <w:pPr>
              <w:rPr>
                <w:b/>
                <w:bCs/>
                <w:lang w:val="sq-AL"/>
              </w:rPr>
            </w:pPr>
            <w:r w:rsidRPr="00210BF8">
              <w:rPr>
                <w:b/>
                <w:bCs/>
                <w:lang w:val="sq-AL"/>
              </w:rPr>
              <w:t>Përmbajtja</w:t>
            </w:r>
          </w:p>
        </w:tc>
        <w:tc>
          <w:tcPr>
            <w:tcW w:w="7937" w:type="dxa"/>
            <w:tcMar/>
          </w:tcPr>
          <w:p w:rsidRPr="00210BF8" w:rsidR="00B7551A" w:rsidP="00B7551A" w:rsidRDefault="00B7551A" w14:paraId="0177BC50" w14:textId="4FF5DC78">
            <w:pPr>
              <w:rPr>
                <w:b/>
                <w:bCs/>
                <w:lang w:val="sq-AL"/>
              </w:rPr>
            </w:pPr>
            <w:r w:rsidRPr="00210BF8">
              <w:rPr>
                <w:b/>
                <w:bCs/>
                <w:lang w:val="sq-AL"/>
              </w:rPr>
              <w:t>Udhëzime</w:t>
            </w:r>
          </w:p>
        </w:tc>
        <w:tc>
          <w:tcPr>
            <w:tcW w:w="1416" w:type="dxa"/>
            <w:tcMar/>
          </w:tcPr>
          <w:p w:rsidRPr="00210BF8" w:rsidR="00B7551A" w:rsidP="00B7551A" w:rsidRDefault="00B7551A" w14:paraId="3331A247" w14:textId="79504663">
            <w:pPr>
              <w:rPr>
                <w:b/>
                <w:bCs/>
                <w:lang w:val="sq-AL"/>
              </w:rPr>
            </w:pPr>
            <w:r w:rsidRPr="00210BF8">
              <w:rPr>
                <w:b/>
                <w:bCs/>
                <w:lang w:val="sq-AL"/>
              </w:rPr>
              <w:t>Metodat</w:t>
            </w:r>
          </w:p>
        </w:tc>
        <w:tc>
          <w:tcPr>
            <w:tcW w:w="1269" w:type="dxa"/>
            <w:tcMar/>
          </w:tcPr>
          <w:p w:rsidRPr="00210BF8" w:rsidR="00B7551A" w:rsidP="00B7551A" w:rsidRDefault="00B7551A" w14:paraId="122B5E74" w14:textId="54B16B78">
            <w:pPr>
              <w:rPr>
                <w:b/>
                <w:bCs/>
                <w:lang w:val="sq-AL"/>
              </w:rPr>
            </w:pPr>
            <w:r w:rsidRPr="00210BF8">
              <w:rPr>
                <w:b/>
                <w:bCs/>
                <w:lang w:val="sq-AL"/>
              </w:rPr>
              <w:t>Mjetet</w:t>
            </w:r>
          </w:p>
        </w:tc>
        <w:tc>
          <w:tcPr>
            <w:tcW w:w="867" w:type="dxa"/>
            <w:tcMar/>
          </w:tcPr>
          <w:p w:rsidRPr="00210BF8" w:rsidR="00B7551A" w:rsidP="00B7551A" w:rsidRDefault="00B7551A" w14:paraId="24D347C2" w14:textId="5AE164FC">
            <w:pPr>
              <w:rPr>
                <w:b/>
                <w:bCs/>
                <w:lang w:val="sq-AL"/>
              </w:rPr>
            </w:pPr>
            <w:r w:rsidRPr="00210BF8">
              <w:rPr>
                <w:b/>
                <w:bCs/>
                <w:lang w:val="sq-AL"/>
              </w:rPr>
              <w:t>Kohëzgjatja</w:t>
            </w:r>
          </w:p>
        </w:tc>
      </w:tr>
      <w:tr w:rsidRPr="00210BF8" w:rsidR="00774819" w:rsidTr="7AE1A21E" w14:paraId="43812A9A" w14:textId="77777777">
        <w:tc>
          <w:tcPr>
            <w:tcW w:w="1558" w:type="dxa"/>
            <w:shd w:val="clear" w:color="auto" w:fill="FFFFFF" w:themeFill="background1"/>
            <w:tcMar/>
          </w:tcPr>
          <w:p w:rsidRPr="00210BF8" w:rsidR="009D1889" w:rsidRDefault="00B7551A" w14:paraId="75889D40" w14:textId="19DEA609">
            <w:pPr>
              <w:rPr>
                <w:lang w:val="sq-AL"/>
              </w:rPr>
            </w:pPr>
            <w:r w:rsidRPr="00210BF8">
              <w:rPr>
                <w:lang w:val="sq-AL"/>
              </w:rPr>
              <w:t>Marrja e masave-organizimi</w:t>
            </w:r>
          </w:p>
        </w:tc>
        <w:tc>
          <w:tcPr>
            <w:tcW w:w="1554" w:type="dxa"/>
            <w:shd w:val="clear" w:color="auto" w:fill="FFFFFF" w:themeFill="background1"/>
            <w:tcMar/>
          </w:tcPr>
          <w:p w:rsidRPr="00210BF8" w:rsidR="009D1889" w:rsidRDefault="00774819" w14:paraId="1505A194" w14:textId="411BD535">
            <w:pPr>
              <w:rPr>
                <w:lang w:val="sq-AL"/>
              </w:rPr>
            </w:pPr>
            <w:r w:rsidRPr="00210BF8">
              <w:rPr>
                <w:lang w:val="sq-AL"/>
              </w:rPr>
              <w:t>Përgatitja për trajnim</w:t>
            </w:r>
          </w:p>
        </w:tc>
        <w:tc>
          <w:tcPr>
            <w:tcW w:w="7937" w:type="dxa"/>
            <w:shd w:val="clear" w:color="auto" w:fill="FFFFFF" w:themeFill="background1"/>
            <w:tcMar/>
          </w:tcPr>
          <w:p w:rsidRPr="00210BF8" w:rsidR="007A033B" w:rsidP="007A033B" w:rsidRDefault="007A033B" w14:paraId="3B9080F9" w14:textId="77777777">
            <w:pPr>
              <w:rPr>
                <w:lang w:val="sq-AL"/>
              </w:rPr>
            </w:pPr>
            <w:r w:rsidRPr="00210BF8">
              <w:rPr>
                <w:lang w:val="sq-AL"/>
              </w:rPr>
              <w:t>Organizoni tavolina të vogla për 4-5 persona.</w:t>
            </w:r>
          </w:p>
          <w:p w:rsidRPr="00210BF8" w:rsidR="007A033B" w:rsidP="007A033B" w:rsidRDefault="007A033B" w14:paraId="31B093AB" w14:textId="77777777">
            <w:pPr>
              <w:rPr>
                <w:lang w:val="sq-AL"/>
              </w:rPr>
            </w:pPr>
            <w:r w:rsidRPr="00210BF8">
              <w:rPr>
                <w:lang w:val="sq-AL"/>
              </w:rPr>
              <w:t>Bëni gati të gjitha materialet.</w:t>
            </w:r>
          </w:p>
          <w:p w:rsidRPr="00210BF8" w:rsidR="00946ECF" w:rsidP="007A033B" w:rsidRDefault="007A033B" w14:paraId="14147207" w14:textId="40BF0F6A">
            <w:pPr>
              <w:rPr>
                <w:lang w:val="sq-AL"/>
              </w:rPr>
            </w:pPr>
            <w:r w:rsidRPr="00210BF8">
              <w:rPr>
                <w:lang w:val="sq-AL"/>
              </w:rPr>
              <w:t xml:space="preserve">Sigurohuni që </w:t>
            </w:r>
            <w:r w:rsidRPr="00210BF8" w:rsidR="00064A2C">
              <w:rPr>
                <w:lang w:val="sq-AL"/>
              </w:rPr>
              <w:t>salla</w:t>
            </w:r>
            <w:r w:rsidRPr="00210BF8">
              <w:rPr>
                <w:lang w:val="sq-AL"/>
              </w:rPr>
              <w:t xml:space="preserve"> e trajnimit të ketë një ekran dhe laptop. Në rast se këto nuk janë të disponueshme, të gjitha materialet (duke përfshirë edhe </w:t>
            </w:r>
            <w:r w:rsidR="00A250B6">
              <w:rPr>
                <w:lang w:val="sq-AL"/>
              </w:rPr>
              <w:t>prezantimet</w:t>
            </w:r>
            <w:r w:rsidRPr="00210BF8">
              <w:rPr>
                <w:lang w:val="sq-AL"/>
              </w:rPr>
              <w:t xml:space="preserve"> ppt) duhet të printohen paraprakisht për pjesëmarrësit</w:t>
            </w:r>
            <w:r w:rsidRPr="00210BF8" w:rsidR="007174DD">
              <w:rPr>
                <w:lang w:val="sq-AL"/>
              </w:rPr>
              <w:t>.</w:t>
            </w:r>
          </w:p>
        </w:tc>
        <w:tc>
          <w:tcPr>
            <w:tcW w:w="1416" w:type="dxa"/>
            <w:shd w:val="clear" w:color="auto" w:fill="FFFFFF" w:themeFill="background1"/>
            <w:tcMar/>
          </w:tcPr>
          <w:p w:rsidRPr="00210BF8" w:rsidR="009D1889" w:rsidRDefault="009D1889" w14:paraId="6F67200D" w14:textId="77777777">
            <w:pPr>
              <w:rPr>
                <w:lang w:val="sq-AL"/>
              </w:rPr>
            </w:pPr>
          </w:p>
        </w:tc>
        <w:tc>
          <w:tcPr>
            <w:tcW w:w="1269" w:type="dxa"/>
            <w:shd w:val="clear" w:color="auto" w:fill="FFFFFF" w:themeFill="background1"/>
            <w:tcMar/>
          </w:tcPr>
          <w:p w:rsidRPr="00210BF8" w:rsidR="009D1889" w:rsidRDefault="009D1889" w14:paraId="624584B0" w14:textId="77777777">
            <w:pPr>
              <w:rPr>
                <w:lang w:val="sq-AL"/>
              </w:rPr>
            </w:pPr>
          </w:p>
        </w:tc>
        <w:tc>
          <w:tcPr>
            <w:tcW w:w="867" w:type="dxa"/>
            <w:shd w:val="clear" w:color="auto" w:fill="FFFFFF" w:themeFill="background1"/>
            <w:tcMar/>
          </w:tcPr>
          <w:p w:rsidRPr="00210BF8" w:rsidR="009D1889" w:rsidRDefault="009D1889" w14:paraId="2000386B" w14:textId="77777777">
            <w:pPr>
              <w:rPr>
                <w:lang w:val="sq-AL"/>
              </w:rPr>
            </w:pPr>
          </w:p>
        </w:tc>
      </w:tr>
      <w:tr w:rsidRPr="00210BF8" w:rsidR="00774819" w:rsidTr="7AE1A21E" w14:paraId="2B9540E9" w14:textId="77777777">
        <w:tc>
          <w:tcPr>
            <w:tcW w:w="1558" w:type="dxa"/>
            <w:shd w:val="clear" w:color="auto" w:fill="FFE599" w:themeFill="accent4" w:themeFillTint="66"/>
            <w:tcMar/>
          </w:tcPr>
          <w:p w:rsidRPr="00210BF8" w:rsidR="00D15B13" w:rsidRDefault="00DB0F01" w14:paraId="0C230438" w14:textId="41688A8A">
            <w:pPr>
              <w:rPr>
                <w:lang w:val="sq-AL"/>
              </w:rPr>
            </w:pPr>
            <w:r w:rsidRPr="00210BF8">
              <w:rPr>
                <w:lang w:val="sq-AL"/>
              </w:rPr>
              <w:t>Orient</w:t>
            </w:r>
            <w:r w:rsidRPr="00210BF8" w:rsidR="00B7551A">
              <w:rPr>
                <w:lang w:val="sq-AL"/>
              </w:rPr>
              <w:t>imi</w:t>
            </w:r>
          </w:p>
        </w:tc>
        <w:tc>
          <w:tcPr>
            <w:tcW w:w="1554" w:type="dxa"/>
            <w:shd w:val="clear" w:color="auto" w:fill="FFF2CC" w:themeFill="accent4" w:themeFillTint="33"/>
            <w:tcMar/>
          </w:tcPr>
          <w:p w:rsidRPr="00210BF8" w:rsidR="00D15B13" w:rsidRDefault="00774819" w14:paraId="36659689" w14:textId="699C2CEF">
            <w:pPr>
              <w:rPr>
                <w:lang w:val="sq-AL"/>
              </w:rPr>
            </w:pPr>
            <w:r w:rsidRPr="00210BF8">
              <w:rPr>
                <w:lang w:val="sq-AL"/>
              </w:rPr>
              <w:t>Prezantimi me programin e trajnimit</w:t>
            </w:r>
          </w:p>
        </w:tc>
        <w:tc>
          <w:tcPr>
            <w:tcW w:w="7937" w:type="dxa"/>
            <w:shd w:val="clear" w:color="auto" w:fill="FFF2CC" w:themeFill="accent4" w:themeFillTint="33"/>
            <w:tcMar/>
          </w:tcPr>
          <w:p w:rsidRPr="00210BF8" w:rsidR="009D7B1B" w:rsidRDefault="007A033B" w14:paraId="174D5BE8" w14:textId="26DB8346">
            <w:pPr>
              <w:rPr>
                <w:lang w:val="sq-AL"/>
              </w:rPr>
            </w:pPr>
            <w:r w:rsidRPr="00210BF8">
              <w:rPr>
                <w:lang w:val="sq-AL"/>
              </w:rPr>
              <w:t>Prezantohuni</w:t>
            </w:r>
            <w:r w:rsidRPr="00210BF8" w:rsidR="00EB752A">
              <w:rPr>
                <w:lang w:val="sq-AL"/>
              </w:rPr>
              <w:t>.</w:t>
            </w:r>
          </w:p>
          <w:p w:rsidRPr="00210BF8" w:rsidR="009D6CE4" w:rsidRDefault="007A033B" w14:paraId="0684D53D" w14:textId="673D43A7">
            <w:pPr>
              <w:rPr>
                <w:lang w:val="sq-AL"/>
              </w:rPr>
            </w:pPr>
            <w:r w:rsidRPr="00210BF8">
              <w:rPr>
                <w:lang w:val="sq-AL"/>
              </w:rPr>
              <w:t>Prezantoni rendin e ditës</w:t>
            </w:r>
            <w:r w:rsidRPr="00210BF8" w:rsidR="001F1EE6">
              <w:rPr>
                <w:lang w:val="sq-AL"/>
              </w:rPr>
              <w:t>.</w:t>
            </w:r>
          </w:p>
          <w:p w:rsidRPr="00210BF8" w:rsidR="00986C58" w:rsidRDefault="007A033B" w14:paraId="704F918D" w14:textId="17B9F2A5">
            <w:pPr>
              <w:rPr>
                <w:lang w:val="sq-AL"/>
              </w:rPr>
            </w:pPr>
            <w:r w:rsidRPr="00210BF8">
              <w:rPr>
                <w:lang w:val="sq-AL"/>
              </w:rPr>
              <w:t>Flisni për metodat e punës dhe vlerësimin</w:t>
            </w:r>
            <w:r w:rsidRPr="00210BF8" w:rsidR="000F189C">
              <w:rPr>
                <w:lang w:val="sq-AL"/>
              </w:rPr>
              <w:t>.</w:t>
            </w:r>
          </w:p>
        </w:tc>
        <w:tc>
          <w:tcPr>
            <w:tcW w:w="1416" w:type="dxa"/>
            <w:shd w:val="clear" w:color="auto" w:fill="FFF2CC" w:themeFill="accent4" w:themeFillTint="33"/>
            <w:tcMar/>
          </w:tcPr>
          <w:p w:rsidRPr="00210BF8" w:rsidR="00D15B13" w:rsidRDefault="00C978C4" w14:paraId="724CD677" w14:textId="1200751B">
            <w:pPr>
              <w:rPr>
                <w:lang w:val="sq-AL"/>
              </w:rPr>
            </w:pPr>
            <w:r w:rsidRPr="00210BF8">
              <w:rPr>
                <w:lang w:val="sq-AL"/>
              </w:rPr>
              <w:t>Prezantime</w:t>
            </w:r>
          </w:p>
        </w:tc>
        <w:tc>
          <w:tcPr>
            <w:tcW w:w="1269" w:type="dxa"/>
            <w:shd w:val="clear" w:color="auto" w:fill="FFF2CC" w:themeFill="accent4" w:themeFillTint="33"/>
            <w:tcMar/>
          </w:tcPr>
          <w:p w:rsidRPr="00210BF8" w:rsidR="00D15B13" w:rsidRDefault="008B5D8C" w14:paraId="08CC8520" w14:textId="1DC4DA11">
            <w:pPr>
              <w:rPr>
                <w:lang w:val="sq-AL"/>
              </w:rPr>
            </w:pPr>
            <w:r>
              <w:rPr>
                <w:lang w:val="sq-AL"/>
              </w:rPr>
              <w:t>Prezantime</w:t>
            </w:r>
            <w:r w:rsidRPr="00210BF8" w:rsidR="00E74B27">
              <w:rPr>
                <w:lang w:val="sq-AL"/>
              </w:rPr>
              <w:t xml:space="preserve"> </w:t>
            </w:r>
            <w:r w:rsidRPr="00210BF8" w:rsidR="009C17E5">
              <w:rPr>
                <w:lang w:val="sq-AL"/>
              </w:rPr>
              <w:t xml:space="preserve">PPT, </w:t>
            </w:r>
            <w:r w:rsidRPr="00210BF8" w:rsidR="002214D9">
              <w:rPr>
                <w:lang w:val="sq-AL"/>
              </w:rPr>
              <w:t>programi i</w:t>
            </w:r>
            <w:r w:rsidRPr="00210BF8" w:rsidR="000D6236">
              <w:rPr>
                <w:lang w:val="sq-AL"/>
              </w:rPr>
              <w:t xml:space="preserve"> tra</w:t>
            </w:r>
            <w:r w:rsidRPr="00210BF8" w:rsidR="002214D9">
              <w:rPr>
                <w:lang w:val="sq-AL"/>
              </w:rPr>
              <w:t>jnimit</w:t>
            </w:r>
          </w:p>
        </w:tc>
        <w:tc>
          <w:tcPr>
            <w:tcW w:w="867" w:type="dxa"/>
            <w:shd w:val="clear" w:color="auto" w:fill="FFF2CC" w:themeFill="accent4" w:themeFillTint="33"/>
            <w:tcMar/>
          </w:tcPr>
          <w:p w:rsidRPr="00210BF8" w:rsidR="00D15B13" w:rsidRDefault="001F1EE6" w14:paraId="291BD3B3" w14:textId="6B89467A">
            <w:pPr>
              <w:rPr>
                <w:lang w:val="sq-AL"/>
              </w:rPr>
            </w:pPr>
            <w:r w:rsidRPr="7AE1A21E" w:rsidR="001F1EE6">
              <w:rPr>
                <w:lang w:val="sq-AL"/>
              </w:rPr>
              <w:t xml:space="preserve">5 </w:t>
            </w:r>
            <w:r w:rsidRPr="7AE1A21E" w:rsidR="000D6236">
              <w:rPr>
                <w:lang w:val="sq-AL"/>
              </w:rPr>
              <w:t>min</w:t>
            </w:r>
            <w:r w:rsidRPr="7AE1A21E" w:rsidR="3EF0F1BF">
              <w:rPr>
                <w:lang w:val="sq-AL"/>
              </w:rPr>
              <w:t>uta</w:t>
            </w:r>
          </w:p>
        </w:tc>
      </w:tr>
      <w:tr w:rsidRPr="00210BF8" w:rsidR="00774819" w:rsidTr="7AE1A21E" w14:paraId="19D9B09D" w14:textId="77777777">
        <w:tc>
          <w:tcPr>
            <w:tcW w:w="1558" w:type="dxa"/>
            <w:shd w:val="clear" w:color="auto" w:fill="C5E0B3" w:themeFill="accent6" w:themeFillTint="66"/>
            <w:tcMar/>
          </w:tcPr>
          <w:p w:rsidRPr="00210BF8" w:rsidR="001F1EE6" w:rsidP="001F1EE6" w:rsidRDefault="001F1EE6" w14:paraId="239B35BE" w14:textId="2098B2B1">
            <w:pPr>
              <w:rPr>
                <w:lang w:val="sq-AL"/>
              </w:rPr>
            </w:pPr>
            <w:r w:rsidRPr="00210BF8">
              <w:rPr>
                <w:lang w:val="sq-AL"/>
              </w:rPr>
              <w:lastRenderedPageBreak/>
              <w:t>Gr</w:t>
            </w:r>
            <w:r w:rsidRPr="00210BF8" w:rsidR="00B7551A">
              <w:rPr>
                <w:lang w:val="sq-AL"/>
              </w:rPr>
              <w:t>upimi</w:t>
            </w:r>
          </w:p>
        </w:tc>
        <w:tc>
          <w:tcPr>
            <w:tcW w:w="1554" w:type="dxa"/>
            <w:shd w:val="clear" w:color="auto" w:fill="E2EFD9" w:themeFill="accent6" w:themeFillTint="33"/>
            <w:tcMar/>
          </w:tcPr>
          <w:p w:rsidRPr="00210BF8" w:rsidR="001F1EE6" w:rsidP="001F1EE6" w:rsidRDefault="007A033B" w14:paraId="14698208" w14:textId="003336D8">
            <w:pPr>
              <w:rPr>
                <w:lang w:val="sq-AL"/>
              </w:rPr>
            </w:pPr>
            <w:r w:rsidRPr="00210BF8">
              <w:rPr>
                <w:lang w:val="sq-AL"/>
              </w:rPr>
              <w:t>Diskutim për nxemje</w:t>
            </w:r>
          </w:p>
        </w:tc>
        <w:tc>
          <w:tcPr>
            <w:tcW w:w="7937" w:type="dxa"/>
            <w:shd w:val="clear" w:color="auto" w:fill="E2EFD9" w:themeFill="accent6" w:themeFillTint="33"/>
            <w:tcMar/>
          </w:tcPr>
          <w:p w:rsidRPr="00210BF8" w:rsidR="001F1EE6" w:rsidP="001F1EE6" w:rsidRDefault="007A033B" w14:paraId="2EAE35BD" w14:textId="13080ED2">
            <w:pPr>
              <w:rPr>
                <w:lang w:val="sq-AL"/>
              </w:rPr>
            </w:pPr>
            <w:r w:rsidRPr="7AE1A21E" w:rsidR="007A033B">
              <w:rPr>
                <w:lang w:val="sq-AL"/>
              </w:rPr>
              <w:t>Jepni udhëzime pë</w:t>
            </w:r>
            <w:r w:rsidRPr="7AE1A21E" w:rsidR="5385C55D">
              <w:rPr>
                <w:lang w:val="sq-AL"/>
              </w:rPr>
              <w:t xml:space="preserve"> </w:t>
            </w:r>
            <w:r w:rsidRPr="7AE1A21E" w:rsidR="007A033B">
              <w:rPr>
                <w:lang w:val="sq-AL"/>
              </w:rPr>
              <w:t>r diskutimin në grup mbi pikat e forta dhe sfidat si mësues</w:t>
            </w:r>
            <w:r w:rsidRPr="7AE1A21E" w:rsidR="001F1EE6">
              <w:rPr>
                <w:lang w:val="sq-AL"/>
              </w:rPr>
              <w:t>.</w:t>
            </w:r>
          </w:p>
        </w:tc>
        <w:tc>
          <w:tcPr>
            <w:tcW w:w="1416" w:type="dxa"/>
            <w:shd w:val="clear" w:color="auto" w:fill="E2EFD9" w:themeFill="accent6" w:themeFillTint="33"/>
            <w:tcMar/>
          </w:tcPr>
          <w:p w:rsidRPr="00210BF8" w:rsidR="001F1EE6" w:rsidP="001F1EE6" w:rsidRDefault="00AE6F0F" w14:paraId="6C505C6A" w14:textId="57FD3819">
            <w:pPr>
              <w:rPr>
                <w:lang w:val="sq-AL"/>
              </w:rPr>
            </w:pPr>
            <w:r w:rsidRPr="00210BF8">
              <w:rPr>
                <w:lang w:val="sq-AL"/>
              </w:rPr>
              <w:t>Diskutimi n</w:t>
            </w:r>
            <w:r w:rsidRPr="00210BF8" w:rsidR="00241A1A">
              <w:rPr>
                <w:lang w:val="sq-AL"/>
              </w:rPr>
              <w:t>ë g</w:t>
            </w:r>
            <w:r w:rsidRPr="00210BF8" w:rsidR="001F1EE6">
              <w:rPr>
                <w:lang w:val="sq-AL"/>
              </w:rPr>
              <w:t>rup</w:t>
            </w:r>
          </w:p>
        </w:tc>
        <w:tc>
          <w:tcPr>
            <w:tcW w:w="1269" w:type="dxa"/>
            <w:shd w:val="clear" w:color="auto" w:fill="E2EFD9" w:themeFill="accent6" w:themeFillTint="33"/>
            <w:tcMar/>
          </w:tcPr>
          <w:p w:rsidRPr="00210BF8" w:rsidR="001F1EE6" w:rsidP="001F1EE6" w:rsidRDefault="001F1EE6" w14:paraId="61F636A8" w14:textId="77777777">
            <w:pPr>
              <w:rPr>
                <w:lang w:val="sq-AL"/>
              </w:rPr>
            </w:pPr>
          </w:p>
        </w:tc>
        <w:tc>
          <w:tcPr>
            <w:tcW w:w="867" w:type="dxa"/>
            <w:shd w:val="clear" w:color="auto" w:fill="E2EFD9" w:themeFill="accent6" w:themeFillTint="33"/>
            <w:tcMar/>
          </w:tcPr>
          <w:p w:rsidRPr="00210BF8" w:rsidR="001F1EE6" w:rsidP="001F1EE6" w:rsidRDefault="001F1EE6" w14:paraId="3D9BB774" w14:textId="7762134A">
            <w:pPr>
              <w:rPr>
                <w:lang w:val="sq-AL"/>
              </w:rPr>
            </w:pPr>
            <w:r w:rsidRPr="7AE1A21E" w:rsidR="001F1EE6">
              <w:rPr>
                <w:lang w:val="sq-AL"/>
              </w:rPr>
              <w:t>15 min</w:t>
            </w:r>
            <w:r w:rsidRPr="7AE1A21E" w:rsidR="20E508D3">
              <w:rPr>
                <w:lang w:val="sq-AL"/>
              </w:rPr>
              <w:t>uta</w:t>
            </w:r>
          </w:p>
        </w:tc>
      </w:tr>
      <w:tr w:rsidRPr="00210BF8" w:rsidR="00774819" w:rsidTr="7AE1A21E" w14:paraId="795F68DC" w14:textId="77777777">
        <w:tc>
          <w:tcPr>
            <w:tcW w:w="1558" w:type="dxa"/>
            <w:shd w:val="clear" w:color="auto" w:fill="FF99CC"/>
            <w:tcMar/>
          </w:tcPr>
          <w:p w:rsidRPr="00210BF8" w:rsidR="001F1EE6" w:rsidP="001F1EE6" w:rsidRDefault="00B7551A" w14:paraId="767B6C5E" w14:textId="64BF4835">
            <w:pPr>
              <w:rPr>
                <w:lang w:val="sq-AL"/>
              </w:rPr>
            </w:pPr>
            <w:r w:rsidRPr="00210BF8">
              <w:rPr>
                <w:lang w:val="sq-AL"/>
              </w:rPr>
              <w:t>Njohuritë e reja</w:t>
            </w:r>
          </w:p>
        </w:tc>
        <w:tc>
          <w:tcPr>
            <w:tcW w:w="1554" w:type="dxa"/>
            <w:shd w:val="clear" w:color="auto" w:fill="FFCCCC"/>
            <w:tcMar/>
          </w:tcPr>
          <w:p w:rsidRPr="00210BF8" w:rsidR="001F1EE6" w:rsidP="001F1EE6" w:rsidRDefault="007A033B" w14:paraId="77F95678" w14:textId="31003A50">
            <w:pPr>
              <w:rPr>
                <w:lang w:val="sq-AL"/>
              </w:rPr>
            </w:pPr>
            <w:r w:rsidRPr="00210BF8">
              <w:rPr>
                <w:lang w:val="sq-AL"/>
              </w:rPr>
              <w:t>Vështirësitë në të nxënë</w:t>
            </w:r>
          </w:p>
        </w:tc>
        <w:tc>
          <w:tcPr>
            <w:tcW w:w="7937" w:type="dxa"/>
            <w:shd w:val="clear" w:color="auto" w:fill="FFCCCC"/>
            <w:tcMar/>
          </w:tcPr>
          <w:p w:rsidRPr="00210BF8" w:rsidR="001F1EE6" w:rsidP="001F1EE6" w:rsidRDefault="0051315E" w14:paraId="33773168" w14:textId="70783C58">
            <w:pPr>
              <w:rPr>
                <w:lang w:val="sq-AL"/>
              </w:rPr>
            </w:pPr>
            <w:r w:rsidRPr="00210BF8">
              <w:rPr>
                <w:lang w:val="sq-AL"/>
              </w:rPr>
              <w:t>Cilat janë vështirësitë në të nxënë? Vështirësitë më të zakonshme të të nxënit</w:t>
            </w:r>
            <w:r w:rsidRPr="00210BF8" w:rsidR="00854122">
              <w:rPr>
                <w:lang w:val="sq-AL"/>
              </w:rPr>
              <w:t>.</w:t>
            </w:r>
          </w:p>
        </w:tc>
        <w:tc>
          <w:tcPr>
            <w:tcW w:w="1416" w:type="dxa"/>
            <w:shd w:val="clear" w:color="auto" w:fill="FFCCCC"/>
            <w:tcMar/>
          </w:tcPr>
          <w:p w:rsidRPr="00210BF8" w:rsidR="001F1EE6" w:rsidP="001F1EE6" w:rsidRDefault="0041543B" w14:paraId="7EAF2756" w14:textId="4136A120">
            <w:pPr>
              <w:rPr>
                <w:lang w:val="sq-AL"/>
              </w:rPr>
            </w:pPr>
            <w:r w:rsidRPr="00210BF8">
              <w:rPr>
                <w:lang w:val="sq-AL"/>
              </w:rPr>
              <w:t>Prezantime</w:t>
            </w:r>
          </w:p>
        </w:tc>
        <w:tc>
          <w:tcPr>
            <w:tcW w:w="1269" w:type="dxa"/>
            <w:shd w:val="clear" w:color="auto" w:fill="FFCCCC"/>
            <w:tcMar/>
          </w:tcPr>
          <w:p w:rsidRPr="00210BF8" w:rsidR="001F1EE6" w:rsidP="001F1EE6" w:rsidRDefault="00D45847" w14:paraId="2085162A" w14:textId="67586E75">
            <w:pPr>
              <w:rPr>
                <w:lang w:val="sq-AL"/>
              </w:rPr>
            </w:pPr>
            <w:r>
              <w:rPr>
                <w:lang w:val="sq-AL"/>
              </w:rPr>
              <w:t>Prezantime</w:t>
            </w:r>
            <w:r w:rsidRPr="00210BF8" w:rsidR="007E6CA4">
              <w:rPr>
                <w:lang w:val="sq-AL"/>
              </w:rPr>
              <w:t xml:space="preserve"> </w:t>
            </w:r>
            <w:r w:rsidRPr="00210BF8" w:rsidR="001F1EE6">
              <w:rPr>
                <w:lang w:val="sq-AL"/>
              </w:rPr>
              <w:t xml:space="preserve">PPT </w:t>
            </w:r>
          </w:p>
        </w:tc>
        <w:tc>
          <w:tcPr>
            <w:tcW w:w="867" w:type="dxa"/>
            <w:shd w:val="clear" w:color="auto" w:fill="FFCCCC"/>
            <w:tcMar/>
          </w:tcPr>
          <w:p w:rsidRPr="00210BF8" w:rsidR="001F1EE6" w:rsidP="7AE1A21E" w:rsidRDefault="00ED125E" w14:paraId="7B47CA7D" w14:textId="50BCE362">
            <w:pPr>
              <w:pStyle w:val="Normal"/>
              <w:rPr>
                <w:lang w:val="sq-AL"/>
              </w:rPr>
            </w:pPr>
            <w:r w:rsidRPr="7AE1A21E" w:rsidR="00ED125E">
              <w:rPr>
                <w:lang w:val="sq-AL"/>
              </w:rPr>
              <w:t>10</w:t>
            </w:r>
            <w:r w:rsidRPr="7AE1A21E" w:rsidR="00FD0910">
              <w:rPr>
                <w:lang w:val="sq-AL"/>
              </w:rPr>
              <w:t xml:space="preserve"> </w:t>
            </w:r>
            <w:r w:rsidRPr="7AE1A21E" w:rsidR="163482ED">
              <w:rPr>
                <w:lang w:val="sq-AL"/>
              </w:rPr>
              <w:t>minuta</w:t>
            </w:r>
          </w:p>
          <w:p w:rsidRPr="00210BF8" w:rsidR="001F1EE6" w:rsidP="001F1EE6" w:rsidRDefault="001F1EE6" w14:paraId="2CB00FEB" w14:textId="54772EB5">
            <w:pPr>
              <w:rPr>
                <w:lang w:val="sq-AL"/>
              </w:rPr>
            </w:pPr>
          </w:p>
        </w:tc>
      </w:tr>
      <w:tr w:rsidRPr="00210BF8" w:rsidR="00774819" w:rsidTr="7AE1A21E" w14:paraId="57A83A65" w14:textId="77777777">
        <w:tc>
          <w:tcPr>
            <w:tcW w:w="1558" w:type="dxa"/>
            <w:shd w:val="clear" w:color="auto" w:fill="C5E0B3" w:themeFill="accent6" w:themeFillTint="66"/>
            <w:tcMar/>
          </w:tcPr>
          <w:p w:rsidRPr="00210BF8" w:rsidR="00B7551A" w:rsidP="00B7551A" w:rsidRDefault="00B7551A" w14:paraId="5A54D5CA" w14:textId="08A2D10D">
            <w:pPr>
              <w:rPr>
                <w:lang w:val="sq-AL"/>
              </w:rPr>
            </w:pPr>
            <w:r w:rsidRPr="00210BF8">
              <w:rPr>
                <w:lang w:val="sq-AL"/>
              </w:rPr>
              <w:t xml:space="preserve">Aktivizim &amp; </w:t>
            </w:r>
          </w:p>
          <w:p w:rsidRPr="00210BF8" w:rsidR="001F1EE6" w:rsidP="00B7551A" w:rsidRDefault="00B7551A" w14:paraId="3FFEC6F8" w14:textId="693A9EE3">
            <w:pPr>
              <w:rPr>
                <w:lang w:val="sq-AL"/>
              </w:rPr>
            </w:pPr>
            <w:r w:rsidRPr="00210BF8">
              <w:rPr>
                <w:lang w:val="sq-AL"/>
              </w:rPr>
              <w:t xml:space="preserve">Reflektim </w:t>
            </w:r>
          </w:p>
        </w:tc>
        <w:tc>
          <w:tcPr>
            <w:tcW w:w="1554" w:type="dxa"/>
            <w:shd w:val="clear" w:color="auto" w:fill="E2EFD9" w:themeFill="accent6" w:themeFillTint="33"/>
            <w:tcMar/>
          </w:tcPr>
          <w:p w:rsidRPr="00210BF8" w:rsidR="001F1EE6" w:rsidP="001F1EE6" w:rsidRDefault="007A033B" w14:paraId="2C23EDBD" w14:textId="02CC8698">
            <w:pPr>
              <w:rPr>
                <w:lang w:val="sq-AL"/>
              </w:rPr>
            </w:pPr>
            <w:r w:rsidRPr="00210BF8">
              <w:rPr>
                <w:lang w:val="sq-AL"/>
              </w:rPr>
              <w:t>Pasqyrimi i përvojave personale në lidhje me vështirësitë në të nxënë</w:t>
            </w:r>
          </w:p>
        </w:tc>
        <w:tc>
          <w:tcPr>
            <w:tcW w:w="7937" w:type="dxa"/>
            <w:shd w:val="clear" w:color="auto" w:fill="E2EFD9" w:themeFill="accent6" w:themeFillTint="33"/>
            <w:tcMar/>
          </w:tcPr>
          <w:p w:rsidRPr="00210BF8" w:rsidR="001F1EE6" w:rsidP="001F1EE6" w:rsidRDefault="0051315E" w14:paraId="2502CB19" w14:textId="59A273EF">
            <w:pPr>
              <w:rPr>
                <w:lang w:val="sq-AL"/>
              </w:rPr>
            </w:pPr>
            <w:r w:rsidRPr="00210BF8">
              <w:rPr>
                <w:lang w:val="sq-AL"/>
              </w:rPr>
              <w:t xml:space="preserve">Kërkojuni pjesëmarrësve të diskutojnë në grupe prej </w:t>
            </w:r>
            <w:r w:rsidRPr="00210BF8" w:rsidR="00854122">
              <w:rPr>
                <w:lang w:val="sq-AL"/>
              </w:rPr>
              <w:t>3-4</w:t>
            </w:r>
            <w:r w:rsidRPr="00210BF8">
              <w:rPr>
                <w:lang w:val="sq-AL"/>
              </w:rPr>
              <w:t xml:space="preserve"> vetash.</w:t>
            </w:r>
          </w:p>
          <w:p w:rsidRPr="00210BF8" w:rsidR="00854122" w:rsidP="00854122" w:rsidRDefault="00854122" w14:paraId="31126FEC" w14:textId="77777777">
            <w:pPr>
              <w:rPr>
                <w:lang w:val="sq-AL"/>
              </w:rPr>
            </w:pPr>
          </w:p>
          <w:p w:rsidRPr="00210BF8" w:rsidR="00854122" w:rsidP="00854122" w:rsidRDefault="00854122" w14:paraId="2B5C8DDF" w14:textId="65B92B90">
            <w:pPr>
              <w:rPr>
                <w:lang w:val="sq-AL"/>
              </w:rPr>
            </w:pPr>
            <w:r w:rsidRPr="00210BF8">
              <w:rPr>
                <w:lang w:val="sq-AL"/>
              </w:rPr>
              <w:t xml:space="preserve">1. </w:t>
            </w:r>
            <w:r w:rsidRPr="00210BF8" w:rsidR="0051315E">
              <w:rPr>
                <w:lang w:val="sq-AL"/>
              </w:rPr>
              <w:t>Çfarë lloj sfidash të të nxënit dhe nevojash për mbështetje keni vënë re te nxënësit tuaj</w:t>
            </w:r>
            <w:r w:rsidRPr="00210BF8">
              <w:rPr>
                <w:lang w:val="sq-AL"/>
              </w:rPr>
              <w:t>?</w:t>
            </w:r>
          </w:p>
          <w:p w:rsidRPr="00210BF8" w:rsidR="00854122" w:rsidP="00854122" w:rsidRDefault="00854122" w14:paraId="18BB7563" w14:textId="59DF35BC">
            <w:pPr>
              <w:rPr>
                <w:lang w:val="sq-AL"/>
              </w:rPr>
            </w:pPr>
            <w:r w:rsidRPr="00210BF8">
              <w:rPr>
                <w:lang w:val="sq-AL"/>
              </w:rPr>
              <w:t xml:space="preserve">2. </w:t>
            </w:r>
            <w:r w:rsidRPr="00210BF8" w:rsidR="0051315E">
              <w:rPr>
                <w:lang w:val="sq-AL"/>
              </w:rPr>
              <w:t>Si e vutë re nevojën për mbështetje</w:t>
            </w:r>
            <w:r w:rsidRPr="00210BF8">
              <w:rPr>
                <w:lang w:val="sq-AL"/>
              </w:rPr>
              <w:t>?</w:t>
            </w:r>
          </w:p>
          <w:p w:rsidRPr="00210BF8" w:rsidR="00854122" w:rsidP="00854122" w:rsidRDefault="00854122" w14:paraId="6A93147B" w14:textId="4BD30D48">
            <w:pPr>
              <w:rPr>
                <w:lang w:val="sq-AL"/>
              </w:rPr>
            </w:pPr>
            <w:r w:rsidRPr="00210BF8">
              <w:rPr>
                <w:lang w:val="sq-AL"/>
              </w:rPr>
              <w:t xml:space="preserve">3. </w:t>
            </w:r>
            <w:r w:rsidRPr="00210BF8" w:rsidR="0051315E">
              <w:rPr>
                <w:lang w:val="sq-AL"/>
              </w:rPr>
              <w:t>A keni gjetur mënyra për të mbështetur të nxënit e nxënësit</w:t>
            </w:r>
            <w:r w:rsidRPr="00210BF8">
              <w:rPr>
                <w:lang w:val="sq-AL"/>
              </w:rPr>
              <w:t>?</w:t>
            </w:r>
          </w:p>
          <w:p w:rsidRPr="00210BF8" w:rsidR="00854122" w:rsidP="00854122" w:rsidRDefault="00854122" w14:paraId="27859165" w14:textId="77777777">
            <w:pPr>
              <w:rPr>
                <w:lang w:val="sq-AL"/>
              </w:rPr>
            </w:pPr>
          </w:p>
          <w:p w:rsidRPr="00210BF8" w:rsidR="001F1EE6" w:rsidP="00854122" w:rsidRDefault="0051315E" w14:paraId="2769794E" w14:textId="42098821">
            <w:pPr>
              <w:rPr>
                <w:lang w:val="sq-AL"/>
              </w:rPr>
            </w:pPr>
            <w:r w:rsidRPr="00210BF8">
              <w:rPr>
                <w:lang w:val="sq-AL"/>
              </w:rPr>
              <w:t>Kërkojuni pjesëmarrësve të ndajnë me grupin disa mendime për pyetjet 2 dhe</w:t>
            </w:r>
            <w:r w:rsidR="002E57D2">
              <w:rPr>
                <w:lang w:val="sq-AL"/>
              </w:rPr>
              <w:t xml:space="preserve"> 3</w:t>
            </w:r>
            <w:r w:rsidRPr="00210BF8" w:rsidR="00854122">
              <w:rPr>
                <w:lang w:val="sq-AL"/>
              </w:rPr>
              <w:t>.</w:t>
            </w:r>
          </w:p>
          <w:p w:rsidRPr="00210BF8" w:rsidR="00854122" w:rsidP="00854122" w:rsidRDefault="00854122" w14:paraId="796436BC" w14:textId="145F6793">
            <w:pPr>
              <w:rPr>
                <w:lang w:val="sq-AL"/>
              </w:rPr>
            </w:pPr>
          </w:p>
        </w:tc>
        <w:tc>
          <w:tcPr>
            <w:tcW w:w="1416" w:type="dxa"/>
            <w:shd w:val="clear" w:color="auto" w:fill="E2EFD9" w:themeFill="accent6" w:themeFillTint="33"/>
            <w:tcMar/>
          </w:tcPr>
          <w:p w:rsidRPr="00210BF8" w:rsidR="001F1EE6" w:rsidP="001F1EE6" w:rsidRDefault="002214D9" w14:paraId="1494CAA7" w14:textId="505017A5">
            <w:pPr>
              <w:rPr>
                <w:lang w:val="sq-AL"/>
              </w:rPr>
            </w:pPr>
            <w:r w:rsidRPr="00210BF8">
              <w:rPr>
                <w:lang w:val="sq-AL"/>
              </w:rPr>
              <w:t>Diskutime g</w:t>
            </w:r>
            <w:r w:rsidRPr="00210BF8" w:rsidR="00ED125E">
              <w:rPr>
                <w:lang w:val="sq-AL"/>
              </w:rPr>
              <w:t>rup</w:t>
            </w:r>
            <w:r w:rsidRPr="00210BF8">
              <w:rPr>
                <w:lang w:val="sq-AL"/>
              </w:rPr>
              <w:t>i</w:t>
            </w:r>
          </w:p>
        </w:tc>
        <w:tc>
          <w:tcPr>
            <w:tcW w:w="1269" w:type="dxa"/>
            <w:shd w:val="clear" w:color="auto" w:fill="E2EFD9" w:themeFill="accent6" w:themeFillTint="33"/>
            <w:tcMar/>
          </w:tcPr>
          <w:p w:rsidRPr="00210BF8" w:rsidR="001F1EE6" w:rsidP="001F1EE6" w:rsidRDefault="001F1EE6" w14:paraId="2B2F21FD" w14:textId="77777777">
            <w:pPr>
              <w:rPr>
                <w:lang w:val="sq-AL"/>
              </w:rPr>
            </w:pPr>
          </w:p>
        </w:tc>
        <w:tc>
          <w:tcPr>
            <w:tcW w:w="867" w:type="dxa"/>
            <w:shd w:val="clear" w:color="auto" w:fill="E2EFD9" w:themeFill="accent6" w:themeFillTint="33"/>
            <w:tcMar/>
          </w:tcPr>
          <w:p w:rsidRPr="00210BF8" w:rsidR="001F1EE6" w:rsidP="7AE1A21E" w:rsidRDefault="00ED125E" w14:paraId="4A37BF07" w14:textId="20F64760">
            <w:pPr>
              <w:pStyle w:val="Normal"/>
              <w:rPr>
                <w:lang w:val="sq-AL"/>
              </w:rPr>
            </w:pPr>
            <w:r w:rsidRPr="7AE1A21E" w:rsidR="00ED125E">
              <w:rPr>
                <w:lang w:val="sq-AL"/>
              </w:rPr>
              <w:t xml:space="preserve">20 </w:t>
            </w:r>
            <w:r w:rsidRPr="7AE1A21E" w:rsidR="03917810">
              <w:rPr>
                <w:lang w:val="sq-AL"/>
              </w:rPr>
              <w:t>minuta</w:t>
            </w:r>
          </w:p>
        </w:tc>
      </w:tr>
      <w:tr w:rsidRPr="00210BF8" w:rsidR="00774819" w:rsidTr="7AE1A21E" w14:paraId="349D40AD" w14:textId="77777777">
        <w:tc>
          <w:tcPr>
            <w:tcW w:w="1558" w:type="dxa"/>
            <w:shd w:val="clear" w:color="auto" w:fill="FF99CC"/>
            <w:tcMar/>
          </w:tcPr>
          <w:p w:rsidRPr="00210BF8" w:rsidR="001F1EE6" w:rsidP="001F1EE6" w:rsidRDefault="00B7551A" w14:paraId="45633F2D" w14:textId="6B99DC3C">
            <w:pPr>
              <w:rPr>
                <w:lang w:val="sq-AL"/>
              </w:rPr>
            </w:pPr>
            <w:r w:rsidRPr="00210BF8">
              <w:rPr>
                <w:lang w:val="sq-AL"/>
              </w:rPr>
              <w:t xml:space="preserve">Njohuritë e reja </w:t>
            </w:r>
          </w:p>
        </w:tc>
        <w:tc>
          <w:tcPr>
            <w:tcW w:w="1554" w:type="dxa"/>
            <w:shd w:val="clear" w:color="auto" w:fill="FFCCCC"/>
            <w:tcMar/>
          </w:tcPr>
          <w:p w:rsidRPr="00210BF8" w:rsidR="001F1EE6" w:rsidP="001F1EE6" w:rsidRDefault="007A033B" w14:paraId="0B7B7499" w14:textId="4369E216">
            <w:pPr>
              <w:rPr>
                <w:lang w:val="sq-AL"/>
              </w:rPr>
            </w:pPr>
            <w:r w:rsidRPr="00210BF8">
              <w:rPr>
                <w:lang w:val="sq-AL"/>
              </w:rPr>
              <w:t>Si të njohim dhe mbështesim vështirësitë në të nxënë</w:t>
            </w:r>
          </w:p>
        </w:tc>
        <w:tc>
          <w:tcPr>
            <w:tcW w:w="7937" w:type="dxa"/>
            <w:shd w:val="clear" w:color="auto" w:fill="FFCCCC"/>
            <w:tcMar/>
          </w:tcPr>
          <w:p w:rsidRPr="00210BF8" w:rsidR="001F1EE6" w:rsidP="00ED125E" w:rsidRDefault="0051315E" w14:paraId="1A34BD7E" w14:textId="02FA1064">
            <w:pPr>
              <w:rPr>
                <w:lang w:val="sq-AL"/>
              </w:rPr>
            </w:pPr>
            <w:r w:rsidRPr="00210BF8">
              <w:rPr>
                <w:lang w:val="sq-AL"/>
              </w:rPr>
              <w:t>Si të dallojmë vështirësitë në të nxënë</w:t>
            </w:r>
            <w:r w:rsidRPr="00210BF8" w:rsidR="00ED125E">
              <w:rPr>
                <w:lang w:val="sq-AL"/>
              </w:rPr>
              <w:t xml:space="preserve">? </w:t>
            </w:r>
            <w:r w:rsidRPr="00210BF8">
              <w:rPr>
                <w:lang w:val="sq-AL"/>
              </w:rPr>
              <w:t>Si të gjejmë mënyra për të mbështetur vështirësi të ndryshme të të nxënit</w:t>
            </w:r>
            <w:r w:rsidRPr="00210BF8" w:rsidR="00ED125E">
              <w:rPr>
                <w:lang w:val="sq-AL"/>
              </w:rPr>
              <w:t>?</w:t>
            </w:r>
          </w:p>
        </w:tc>
        <w:tc>
          <w:tcPr>
            <w:tcW w:w="1416" w:type="dxa"/>
            <w:shd w:val="clear" w:color="auto" w:fill="FFCCCC"/>
            <w:tcMar/>
          </w:tcPr>
          <w:p w:rsidRPr="00210BF8" w:rsidR="001F1EE6" w:rsidP="001F1EE6" w:rsidRDefault="0041543B" w14:paraId="74564F2E" w14:textId="630EB646">
            <w:pPr>
              <w:rPr>
                <w:lang w:val="sq-AL"/>
              </w:rPr>
            </w:pPr>
            <w:r w:rsidRPr="00210BF8">
              <w:rPr>
                <w:lang w:val="sq-AL"/>
              </w:rPr>
              <w:t>Prezantime</w:t>
            </w:r>
          </w:p>
        </w:tc>
        <w:tc>
          <w:tcPr>
            <w:tcW w:w="1269" w:type="dxa"/>
            <w:shd w:val="clear" w:color="auto" w:fill="FFCCCC"/>
            <w:tcMar/>
          </w:tcPr>
          <w:p w:rsidRPr="00210BF8" w:rsidR="001F1EE6" w:rsidP="001F1EE6" w:rsidRDefault="00D45847" w14:paraId="2E2891B2" w14:textId="74C5E3E9">
            <w:pPr>
              <w:rPr>
                <w:lang w:val="sq-AL"/>
              </w:rPr>
            </w:pPr>
            <w:r>
              <w:rPr>
                <w:lang w:val="sq-AL"/>
              </w:rPr>
              <w:t>Prezantime</w:t>
            </w:r>
            <w:r w:rsidRPr="00210BF8" w:rsidR="007E6CA4">
              <w:rPr>
                <w:lang w:val="sq-AL"/>
              </w:rPr>
              <w:t xml:space="preserve"> </w:t>
            </w:r>
            <w:r w:rsidRPr="00210BF8" w:rsidR="001F1EE6">
              <w:rPr>
                <w:lang w:val="sq-AL"/>
              </w:rPr>
              <w:t xml:space="preserve">PPT </w:t>
            </w:r>
          </w:p>
        </w:tc>
        <w:tc>
          <w:tcPr>
            <w:tcW w:w="867" w:type="dxa"/>
            <w:shd w:val="clear" w:color="auto" w:fill="FFCCCC"/>
            <w:tcMar/>
          </w:tcPr>
          <w:p w:rsidRPr="00210BF8" w:rsidR="001F1EE6" w:rsidP="7AE1A21E" w:rsidRDefault="00ED125E" w14:paraId="656A2869" w14:textId="52672161">
            <w:pPr>
              <w:pStyle w:val="Normal"/>
              <w:rPr>
                <w:lang w:val="sq-AL"/>
              </w:rPr>
            </w:pPr>
            <w:r w:rsidRPr="7AE1A21E" w:rsidR="00ED125E">
              <w:rPr>
                <w:lang w:val="sq-AL"/>
              </w:rPr>
              <w:t xml:space="preserve">25 </w:t>
            </w:r>
            <w:r w:rsidRPr="7AE1A21E" w:rsidR="1A4FDE3D">
              <w:rPr>
                <w:lang w:val="sq-AL"/>
              </w:rPr>
              <w:t>minuta</w:t>
            </w:r>
          </w:p>
        </w:tc>
      </w:tr>
      <w:tr w:rsidRPr="00210BF8" w:rsidR="00774819" w:rsidTr="7AE1A21E" w14:paraId="0BD2A44E" w14:textId="77777777">
        <w:tc>
          <w:tcPr>
            <w:tcW w:w="1558" w:type="dxa"/>
            <w:shd w:val="clear" w:color="auto" w:fill="C5E0B3" w:themeFill="accent6" w:themeFillTint="66"/>
            <w:tcMar/>
          </w:tcPr>
          <w:p w:rsidRPr="00210BF8" w:rsidR="00B7551A" w:rsidP="00B7551A" w:rsidRDefault="00B7551A" w14:paraId="519990E3" w14:textId="77777777">
            <w:pPr>
              <w:rPr>
                <w:lang w:val="sq-AL"/>
              </w:rPr>
            </w:pPr>
            <w:r w:rsidRPr="00210BF8">
              <w:rPr>
                <w:lang w:val="sq-AL"/>
              </w:rPr>
              <w:t xml:space="preserve">Aktivizim &amp; </w:t>
            </w:r>
          </w:p>
          <w:p w:rsidRPr="00210BF8" w:rsidR="001F1EE6" w:rsidP="00B7551A" w:rsidRDefault="00B7551A" w14:paraId="388037BB" w14:textId="0B58320E">
            <w:pPr>
              <w:rPr>
                <w:lang w:val="sq-AL"/>
              </w:rPr>
            </w:pPr>
            <w:r w:rsidRPr="00210BF8">
              <w:rPr>
                <w:lang w:val="sq-AL"/>
              </w:rPr>
              <w:t xml:space="preserve">Reflektim </w:t>
            </w:r>
          </w:p>
        </w:tc>
        <w:tc>
          <w:tcPr>
            <w:tcW w:w="1554" w:type="dxa"/>
            <w:shd w:val="clear" w:color="auto" w:fill="E2EFD9" w:themeFill="accent6" w:themeFillTint="33"/>
            <w:tcMar/>
          </w:tcPr>
          <w:p w:rsidRPr="00210BF8" w:rsidR="001F1EE6" w:rsidP="001F1EE6" w:rsidRDefault="007A033B" w14:paraId="29E6D514" w14:textId="763FF38E">
            <w:pPr>
              <w:rPr>
                <w:lang w:val="sq-AL"/>
              </w:rPr>
            </w:pPr>
            <w:r w:rsidRPr="00210BF8">
              <w:rPr>
                <w:lang w:val="sq-AL"/>
              </w:rPr>
              <w:t>Pjesëmarrësit përpunojnë dhe diskutojnë ide të reja</w:t>
            </w:r>
          </w:p>
        </w:tc>
        <w:tc>
          <w:tcPr>
            <w:tcW w:w="7937" w:type="dxa"/>
            <w:shd w:val="clear" w:color="auto" w:fill="E2EFD9" w:themeFill="accent6" w:themeFillTint="33"/>
            <w:tcMar/>
          </w:tcPr>
          <w:p w:rsidRPr="00210BF8" w:rsidR="00ED125E" w:rsidP="001F1EE6" w:rsidRDefault="0051315E" w14:paraId="26EEAB82" w14:textId="0CD31011">
            <w:pPr>
              <w:rPr>
                <w:lang w:val="sq-AL"/>
              </w:rPr>
            </w:pPr>
            <w:r w:rsidRPr="00210BF8">
              <w:rPr>
                <w:lang w:val="sq-AL"/>
              </w:rPr>
              <w:t>Kërkojuni pjesëmarrësve të mendojnë vetë dhe më pas të ngrenë dorën</w:t>
            </w:r>
            <w:r w:rsidRPr="00210BF8" w:rsidR="001F1EE6">
              <w:rPr>
                <w:lang w:val="sq-AL"/>
              </w:rPr>
              <w:t>:</w:t>
            </w:r>
          </w:p>
          <w:p w:rsidRPr="00210BF8" w:rsidR="00ED125E" w:rsidP="00ED125E" w:rsidRDefault="0051315E" w14:paraId="01C66805" w14:textId="0ABBB334">
            <w:pPr>
              <w:numPr>
                <w:ilvl w:val="0"/>
                <w:numId w:val="8"/>
              </w:numPr>
              <w:rPr>
                <w:lang w:val="sq-AL"/>
              </w:rPr>
            </w:pPr>
            <w:r w:rsidRPr="00210BF8">
              <w:rPr>
                <w:lang w:val="sq-AL"/>
              </w:rPr>
              <w:t xml:space="preserve">Çfarë idesh të reja keni </w:t>
            </w:r>
            <w:r w:rsidRPr="00210BF8" w:rsidR="00166606">
              <w:rPr>
                <w:lang w:val="sq-AL"/>
              </w:rPr>
              <w:t>p</w:t>
            </w:r>
            <w:r w:rsidRPr="00210BF8">
              <w:rPr>
                <w:lang w:val="sq-AL"/>
              </w:rPr>
              <w:t>ë</w:t>
            </w:r>
            <w:r w:rsidRPr="00210BF8" w:rsidR="00166606">
              <w:rPr>
                <w:lang w:val="sq-AL"/>
              </w:rPr>
              <w:t>rvetësuar</w:t>
            </w:r>
            <w:r w:rsidRPr="00210BF8">
              <w:rPr>
                <w:lang w:val="sq-AL"/>
              </w:rPr>
              <w:t xml:space="preserve"> sot? Secili mendon vetë. Nuk zhvillohet asnjë diskutim</w:t>
            </w:r>
            <w:r w:rsidRPr="00210BF8" w:rsidR="00ED125E">
              <w:rPr>
                <w:lang w:val="sq-AL"/>
              </w:rPr>
              <w:t xml:space="preserve">. </w:t>
            </w:r>
          </w:p>
          <w:p w:rsidRPr="00210BF8" w:rsidR="00ED125E" w:rsidP="00ED125E" w:rsidRDefault="0051315E" w14:paraId="33912FFB" w14:textId="513B5F84">
            <w:pPr>
              <w:numPr>
                <w:ilvl w:val="0"/>
                <w:numId w:val="8"/>
              </w:numPr>
              <w:rPr>
                <w:lang w:val="sq-AL"/>
              </w:rPr>
            </w:pPr>
            <w:r w:rsidRPr="00210BF8">
              <w:rPr>
                <w:lang w:val="sq-AL"/>
              </w:rPr>
              <w:t>Ngrini dorën kur të jeni gati</w:t>
            </w:r>
            <w:r w:rsidRPr="00210BF8" w:rsidR="00ED125E">
              <w:rPr>
                <w:lang w:val="sq-AL"/>
              </w:rPr>
              <w:t>.</w:t>
            </w:r>
          </w:p>
          <w:p w:rsidRPr="00210BF8" w:rsidR="00ED125E" w:rsidP="00ED125E" w:rsidRDefault="0051315E" w14:paraId="63EA7172" w14:textId="2F444C59">
            <w:pPr>
              <w:numPr>
                <w:ilvl w:val="0"/>
                <w:numId w:val="8"/>
              </w:numPr>
              <w:rPr>
                <w:lang w:val="sq-AL"/>
              </w:rPr>
            </w:pPr>
            <w:r w:rsidRPr="00210BF8">
              <w:rPr>
                <w:lang w:val="sq-AL"/>
              </w:rPr>
              <w:t>Të gjithë ndajnë mendimet e tyre një nga një. Nëse dikush thotë të njëjtën ide që keni edhe ju, mund ta ulni dorën</w:t>
            </w:r>
            <w:r w:rsidRPr="00210BF8" w:rsidR="00ED125E">
              <w:rPr>
                <w:lang w:val="sq-AL"/>
              </w:rPr>
              <w:t xml:space="preserve">. </w:t>
            </w:r>
          </w:p>
          <w:p w:rsidRPr="00210BF8" w:rsidR="00ED125E" w:rsidP="00ED125E" w:rsidRDefault="0051315E" w14:paraId="340F1B46" w14:textId="79F6C678">
            <w:pPr>
              <w:numPr>
                <w:ilvl w:val="0"/>
                <w:numId w:val="8"/>
              </w:numPr>
              <w:rPr>
                <w:lang w:val="sq-AL"/>
              </w:rPr>
            </w:pPr>
            <w:r w:rsidRPr="00210BF8">
              <w:rPr>
                <w:lang w:val="sq-AL"/>
              </w:rPr>
              <w:t>Çfarë idesh të reja mund të provoni me nxënësit tuaj</w:t>
            </w:r>
            <w:r w:rsidRPr="00210BF8" w:rsidR="00ED125E">
              <w:rPr>
                <w:lang w:val="sq-AL"/>
              </w:rPr>
              <w:t>?</w:t>
            </w:r>
          </w:p>
          <w:p w:rsidRPr="00210BF8" w:rsidR="00ED125E" w:rsidP="00ED125E" w:rsidRDefault="0051315E" w14:paraId="429625BF" w14:textId="040B1252">
            <w:pPr>
              <w:numPr>
                <w:ilvl w:val="0"/>
                <w:numId w:val="8"/>
              </w:numPr>
              <w:rPr>
                <w:lang w:val="sq-AL"/>
              </w:rPr>
            </w:pPr>
            <w:r w:rsidRPr="00210BF8">
              <w:rPr>
                <w:lang w:val="sq-AL"/>
              </w:rPr>
              <w:t>Ngrini dorën kur të jeni gati</w:t>
            </w:r>
            <w:r w:rsidRPr="00210BF8" w:rsidR="00ED125E">
              <w:rPr>
                <w:lang w:val="sq-AL"/>
              </w:rPr>
              <w:t>.</w:t>
            </w:r>
          </w:p>
          <w:p w:rsidRPr="00210BF8" w:rsidR="001F1EE6" w:rsidP="00ED125E" w:rsidRDefault="0051315E" w14:paraId="308B6E2C" w14:textId="551AEEFC">
            <w:pPr>
              <w:numPr>
                <w:ilvl w:val="0"/>
                <w:numId w:val="8"/>
              </w:numPr>
              <w:rPr>
                <w:lang w:val="sq-AL"/>
              </w:rPr>
            </w:pPr>
            <w:r w:rsidRPr="00210BF8">
              <w:rPr>
                <w:lang w:val="sq-AL"/>
              </w:rPr>
              <w:t>Të gjithë ndajnë mendimet e tyre një nga një. Nëse dikush thotë të njëjtën ide që keni edhe ju, mund ta ulni dorën</w:t>
            </w:r>
            <w:r w:rsidRPr="00210BF8" w:rsidR="00ED125E">
              <w:rPr>
                <w:lang w:val="sq-AL"/>
              </w:rPr>
              <w:t xml:space="preserve">. </w:t>
            </w:r>
          </w:p>
        </w:tc>
        <w:tc>
          <w:tcPr>
            <w:tcW w:w="1416" w:type="dxa"/>
            <w:shd w:val="clear" w:color="auto" w:fill="E2EFD9" w:themeFill="accent6" w:themeFillTint="33"/>
            <w:tcMar/>
          </w:tcPr>
          <w:p w:rsidRPr="00210BF8" w:rsidR="001F1EE6" w:rsidP="001F1EE6" w:rsidRDefault="008A689F" w14:paraId="1789396F" w14:textId="3A043578">
            <w:pPr>
              <w:rPr>
                <w:lang w:val="sq-AL"/>
              </w:rPr>
            </w:pPr>
            <w:r w:rsidRPr="00210BF8">
              <w:rPr>
                <w:lang w:val="sq-AL"/>
              </w:rPr>
              <w:t xml:space="preserve">Metoda duke </w:t>
            </w:r>
            <w:r w:rsidRPr="00210BF8" w:rsidR="00774819">
              <w:rPr>
                <w:lang w:val="sq-AL"/>
              </w:rPr>
              <w:t>ngritur dorën</w:t>
            </w:r>
          </w:p>
        </w:tc>
        <w:tc>
          <w:tcPr>
            <w:tcW w:w="1269" w:type="dxa"/>
            <w:shd w:val="clear" w:color="auto" w:fill="E2EFD9" w:themeFill="accent6" w:themeFillTint="33"/>
            <w:tcMar/>
          </w:tcPr>
          <w:p w:rsidRPr="00210BF8" w:rsidR="001F1EE6" w:rsidP="001F1EE6" w:rsidRDefault="001F1EE6" w14:paraId="066D10A6" w14:textId="68752123">
            <w:pPr>
              <w:rPr>
                <w:lang w:val="sq-AL"/>
              </w:rPr>
            </w:pPr>
          </w:p>
        </w:tc>
        <w:tc>
          <w:tcPr>
            <w:tcW w:w="867" w:type="dxa"/>
            <w:shd w:val="clear" w:color="auto" w:fill="E2EFD9" w:themeFill="accent6" w:themeFillTint="33"/>
            <w:tcMar/>
          </w:tcPr>
          <w:p w:rsidRPr="00210BF8" w:rsidR="001F1EE6" w:rsidP="7AE1A21E" w:rsidRDefault="00ED125E" w14:paraId="2124620F" w14:textId="1628446A">
            <w:pPr>
              <w:pStyle w:val="Normal"/>
              <w:rPr>
                <w:lang w:val="sq-AL"/>
              </w:rPr>
            </w:pPr>
            <w:r w:rsidRPr="7AE1A21E" w:rsidR="00ED125E">
              <w:rPr>
                <w:lang w:val="sq-AL"/>
              </w:rPr>
              <w:t>10</w:t>
            </w:r>
            <w:r w:rsidRPr="7AE1A21E" w:rsidR="001F1EE6">
              <w:rPr>
                <w:lang w:val="sq-AL"/>
              </w:rPr>
              <w:t xml:space="preserve"> </w:t>
            </w:r>
            <w:r w:rsidRPr="7AE1A21E" w:rsidR="362EA660">
              <w:rPr>
                <w:lang w:val="sq-AL"/>
              </w:rPr>
              <w:t>minuta</w:t>
            </w:r>
          </w:p>
        </w:tc>
      </w:tr>
      <w:tr w:rsidRPr="00210BF8" w:rsidR="00774819" w:rsidTr="7AE1A21E" w14:paraId="30B2A588" w14:textId="77777777">
        <w:tc>
          <w:tcPr>
            <w:tcW w:w="1558" w:type="dxa"/>
            <w:shd w:val="clear" w:color="auto" w:fill="FFFF99"/>
            <w:tcMar/>
          </w:tcPr>
          <w:p w:rsidRPr="00210BF8" w:rsidR="001F1EE6" w:rsidP="001F1EE6" w:rsidRDefault="00B7551A" w14:paraId="66CBA2A9" w14:textId="2B662A56">
            <w:pPr>
              <w:rPr>
                <w:lang w:val="sq-AL"/>
              </w:rPr>
            </w:pPr>
            <w:r w:rsidRPr="00210BF8">
              <w:rPr>
                <w:lang w:val="sq-AL"/>
              </w:rPr>
              <w:t>Detyra e të nxënit</w:t>
            </w:r>
          </w:p>
        </w:tc>
        <w:tc>
          <w:tcPr>
            <w:tcW w:w="1554" w:type="dxa"/>
            <w:shd w:val="clear" w:color="auto" w:fill="FFFFCC"/>
            <w:tcMar/>
          </w:tcPr>
          <w:p w:rsidRPr="00210BF8" w:rsidR="001F1EE6" w:rsidP="001F1EE6" w:rsidRDefault="00774819" w14:paraId="2D2C1745" w14:textId="45827B55">
            <w:pPr>
              <w:rPr>
                <w:lang w:val="sq-AL"/>
              </w:rPr>
            </w:pPr>
            <w:r w:rsidRPr="00210BF8">
              <w:rPr>
                <w:lang w:val="sq-AL"/>
              </w:rPr>
              <w:t>Dhënia e detyrës mësimore</w:t>
            </w:r>
          </w:p>
        </w:tc>
        <w:tc>
          <w:tcPr>
            <w:tcW w:w="7937" w:type="dxa"/>
            <w:shd w:val="clear" w:color="auto" w:fill="FFFFCC"/>
            <w:tcMar/>
          </w:tcPr>
          <w:p w:rsidRPr="00210BF8" w:rsidR="007A033B" w:rsidP="007A033B" w:rsidRDefault="007A033B" w14:paraId="40826E52" w14:textId="51986FA2">
            <w:pPr>
              <w:rPr>
                <w:lang w:val="sq-AL"/>
              </w:rPr>
            </w:pPr>
            <w:r w:rsidRPr="00210BF8">
              <w:rPr>
                <w:lang w:val="sq-AL"/>
              </w:rPr>
              <w:t>Shpjegoni detyrën mësimore për pjesëmarrësit.</w:t>
            </w:r>
          </w:p>
          <w:p w:rsidRPr="00210BF8" w:rsidR="001F1EE6" w:rsidP="007A033B" w:rsidRDefault="007A033B" w14:paraId="2922B489" w14:textId="2CA8ED52">
            <w:pPr>
              <w:rPr>
                <w:lang w:val="sq-AL"/>
              </w:rPr>
            </w:pPr>
            <w:r w:rsidRPr="7AE1A21E" w:rsidR="007A033B">
              <w:rPr>
                <w:lang w:val="sq-AL"/>
              </w:rPr>
              <w:t>Faleminderit</w:t>
            </w:r>
            <w:r w:rsidRPr="7AE1A21E" w:rsidR="001F1EE6">
              <w:rPr>
                <w:lang w:val="sq-AL"/>
              </w:rPr>
              <w:t>!</w:t>
            </w:r>
          </w:p>
          <w:p w:rsidRPr="00210BF8" w:rsidR="001F1EE6" w:rsidP="001F1EE6" w:rsidRDefault="001F1EE6" w14:paraId="0F857ECC" w14:textId="4C4C6099">
            <w:pPr>
              <w:rPr>
                <w:lang w:val="sq-AL"/>
              </w:rPr>
            </w:pPr>
          </w:p>
        </w:tc>
        <w:tc>
          <w:tcPr>
            <w:tcW w:w="1416" w:type="dxa"/>
            <w:shd w:val="clear" w:color="auto" w:fill="FFFFCC"/>
            <w:tcMar/>
          </w:tcPr>
          <w:p w:rsidRPr="00210BF8" w:rsidR="001F1EE6" w:rsidP="001F1EE6" w:rsidRDefault="0041543B" w14:paraId="0F5E0B97" w14:textId="2E33835E">
            <w:pPr>
              <w:rPr>
                <w:lang w:val="sq-AL"/>
              </w:rPr>
            </w:pPr>
            <w:r w:rsidRPr="00210BF8">
              <w:rPr>
                <w:lang w:val="sq-AL"/>
              </w:rPr>
              <w:t>Prezantime</w:t>
            </w:r>
          </w:p>
        </w:tc>
        <w:tc>
          <w:tcPr>
            <w:tcW w:w="1269" w:type="dxa"/>
            <w:shd w:val="clear" w:color="auto" w:fill="FFFFCC"/>
            <w:tcMar/>
          </w:tcPr>
          <w:p w:rsidRPr="00210BF8" w:rsidR="001F1EE6" w:rsidP="001F1EE6" w:rsidRDefault="00D45847" w14:paraId="25EF4B2A" w14:textId="593A6BE9">
            <w:pPr>
              <w:rPr>
                <w:lang w:val="sq-AL"/>
              </w:rPr>
            </w:pPr>
            <w:r>
              <w:rPr>
                <w:lang w:val="sq-AL"/>
              </w:rPr>
              <w:t>Prezantime</w:t>
            </w:r>
            <w:r w:rsidRPr="00210BF8" w:rsidR="00416400">
              <w:rPr>
                <w:lang w:val="sq-AL"/>
              </w:rPr>
              <w:t xml:space="preserve"> </w:t>
            </w:r>
            <w:r w:rsidRPr="00210BF8" w:rsidR="001F1EE6">
              <w:rPr>
                <w:lang w:val="sq-AL"/>
              </w:rPr>
              <w:t xml:space="preserve">PPT </w:t>
            </w:r>
          </w:p>
        </w:tc>
        <w:tc>
          <w:tcPr>
            <w:tcW w:w="867" w:type="dxa"/>
            <w:shd w:val="clear" w:color="auto" w:fill="FFFFCC"/>
            <w:tcMar/>
          </w:tcPr>
          <w:p w:rsidRPr="00210BF8" w:rsidR="001F1EE6" w:rsidP="7AE1A21E" w:rsidRDefault="001F1EE6" w14:paraId="682363A5" w14:textId="2EDB3EDE">
            <w:pPr>
              <w:pStyle w:val="Normal"/>
              <w:rPr>
                <w:lang w:val="sq-AL"/>
              </w:rPr>
            </w:pPr>
            <w:r w:rsidRPr="7AE1A21E" w:rsidR="001F1EE6">
              <w:rPr>
                <w:lang w:val="sq-AL"/>
              </w:rPr>
              <w:t xml:space="preserve">5 </w:t>
            </w:r>
            <w:r w:rsidRPr="7AE1A21E" w:rsidR="3A30B4DB">
              <w:rPr>
                <w:lang w:val="sq-AL"/>
              </w:rPr>
              <w:t>minuta</w:t>
            </w:r>
          </w:p>
        </w:tc>
      </w:tr>
    </w:tbl>
    <w:p w:rsidRPr="00210BF8" w:rsidR="00FE36AE" w:rsidP="00502E99" w:rsidRDefault="00FE36AE" w14:paraId="2B8EA07D" w14:textId="77777777">
      <w:pPr>
        <w:rPr>
          <w:lang w:val="sq-AL"/>
        </w:rPr>
      </w:pPr>
    </w:p>
    <w:sectPr w:rsidRPr="00210BF8" w:rsidR="00FE36AE" w:rsidSect="00D951A7">
      <w:headerReference w:type="default" r:id="rId10"/>
      <w:pgSz w:w="16838" w:h="11906" w:orient="landscape"/>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62D3" w:rsidP="00502E99" w:rsidRDefault="008362D3" w14:paraId="3246AE26" w14:textId="77777777">
      <w:pPr>
        <w:spacing w:after="0" w:line="240" w:lineRule="auto"/>
      </w:pPr>
      <w:r>
        <w:separator/>
      </w:r>
    </w:p>
  </w:endnote>
  <w:endnote w:type="continuationSeparator" w:id="0">
    <w:p w:rsidR="008362D3" w:rsidP="00502E99" w:rsidRDefault="008362D3" w14:paraId="2806305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62D3" w:rsidP="00502E99" w:rsidRDefault="008362D3" w14:paraId="7BB2DDA9" w14:textId="77777777">
      <w:pPr>
        <w:spacing w:after="0" w:line="240" w:lineRule="auto"/>
      </w:pPr>
      <w:r>
        <w:separator/>
      </w:r>
    </w:p>
  </w:footnote>
  <w:footnote w:type="continuationSeparator" w:id="0">
    <w:p w:rsidR="008362D3" w:rsidP="00502E99" w:rsidRDefault="008362D3" w14:paraId="389E43E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502E99" w:rsidRDefault="00502E99" w14:paraId="5CD0FDF2" w14:textId="77E8876A">
    <w:pPr>
      <w:pStyle w:val="Header"/>
    </w:pPr>
    <w:r>
      <w:rPr>
        <w:noProof/>
      </w:rPr>
      <w:drawing>
        <wp:anchor distT="0" distB="0" distL="114300" distR="114300" simplePos="0" relativeHeight="251659264" behindDoc="0" locked="0" layoutInCell="1" allowOverlap="1" wp14:anchorId="6C839E7A" wp14:editId="44170775">
          <wp:simplePos x="0" y="0"/>
          <wp:positionH relativeFrom="column">
            <wp:posOffset>0</wp:posOffset>
          </wp:positionH>
          <wp:positionV relativeFrom="paragraph">
            <wp:posOffset>-429260</wp:posOffset>
          </wp:positionV>
          <wp:extent cx="1209040" cy="1223645"/>
          <wp:effectExtent l="0" t="0" r="0" b="0"/>
          <wp:wrapTopAndBottom/>
          <wp:docPr id="2" name="Picture 1" descr="A picture containing shape&#10;&#10;Description automatically generated">
            <a:extLst xmlns:a="http://schemas.openxmlformats.org/drawingml/2006/main">
              <a:ext uri="{FF2B5EF4-FFF2-40B4-BE49-F238E27FC236}">
                <a16:creationId xmlns:a16="http://schemas.microsoft.com/office/drawing/2014/main" id="{72C39E22-E0B5-59B8-30B1-E98374D619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shape&#10;&#10;Description automatically generated">
                    <a:extLst>
                      <a:ext uri="{FF2B5EF4-FFF2-40B4-BE49-F238E27FC236}">
                        <a16:creationId xmlns:a16="http://schemas.microsoft.com/office/drawing/2014/main" id="{72C39E22-E0B5-59B8-30B1-E98374D619E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12236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660288" behindDoc="0" locked="0" layoutInCell="1" allowOverlap="1" wp14:anchorId="578AA61F" wp14:editId="78969675">
          <wp:simplePos x="0" y="0"/>
          <wp:positionH relativeFrom="margin">
            <wp:posOffset>7022465</wp:posOffset>
          </wp:positionH>
          <wp:positionV relativeFrom="paragraph">
            <wp:posOffset>-143510</wp:posOffset>
          </wp:positionV>
          <wp:extent cx="1874520" cy="586105"/>
          <wp:effectExtent l="0" t="0" r="0" b="4445"/>
          <wp:wrapTopAndBottom/>
          <wp:docPr id="5" name="Picture 6" descr="A picture containing graphical user interface&#10;&#10;Description automatically generated">
            <a:extLst xmlns:a="http://schemas.openxmlformats.org/drawingml/2006/main">
              <a:ext uri="{FF2B5EF4-FFF2-40B4-BE49-F238E27FC236}">
                <a16:creationId xmlns:a16="http://schemas.microsoft.com/office/drawing/2014/main" id="{3F2A039A-B438-2C2B-58DD-3BCE6CC8C5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A picture containing graphical user interface&#10;&#10;Description automatically generated">
                    <a:extLst>
                      <a:ext uri="{FF2B5EF4-FFF2-40B4-BE49-F238E27FC236}">
                        <a16:creationId xmlns:a16="http://schemas.microsoft.com/office/drawing/2014/main" id="{3F2A039A-B438-2C2B-58DD-3BCE6CC8C55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l="6161" t="31425" r="52448" b="18587"/>
                  <a:stretch>
                    <a:fillRect/>
                  </a:stretch>
                </pic:blipFill>
                <pic:spPr bwMode="auto">
                  <a:xfrm>
                    <a:off x="0" y="0"/>
                    <a:ext cx="1874520" cy="586105"/>
                  </a:xfrm>
                  <a:prstGeom prst="rect">
                    <a:avLst/>
                  </a:prstGeom>
                  <a:noFill/>
                </pic:spPr>
              </pic:pic>
            </a:graphicData>
          </a:graphic>
        </wp:anchor>
      </w:drawing>
    </w:r>
    <w:r>
      <w:rPr>
        <w:noProof/>
      </w:rPr>
      <w:drawing>
        <wp:anchor distT="0" distB="0" distL="114300" distR="114300" simplePos="0" relativeHeight="251661312" behindDoc="0" locked="0" layoutInCell="1" allowOverlap="1" wp14:anchorId="7FA122B8" wp14:editId="19E4C642">
          <wp:simplePos x="0" y="0"/>
          <wp:positionH relativeFrom="column">
            <wp:posOffset>3248025</wp:posOffset>
          </wp:positionH>
          <wp:positionV relativeFrom="paragraph">
            <wp:posOffset>-257810</wp:posOffset>
          </wp:positionV>
          <wp:extent cx="1915160" cy="755650"/>
          <wp:effectExtent l="0" t="0" r="8890" b="6350"/>
          <wp:wrapTopAndBottom/>
          <wp:docPr id="6" name="Picture 5" descr="Text&#10;&#10;Description automatically generated">
            <a:extLst xmlns:a="http://schemas.openxmlformats.org/drawingml/2006/main">
              <a:ext uri="{FF2B5EF4-FFF2-40B4-BE49-F238E27FC236}">
                <a16:creationId xmlns:a16="http://schemas.microsoft.com/office/drawing/2014/main" id="{840CE855-38C3-078E-817D-707B54DB82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Text&#10;&#10;Description automatically generated">
                    <a:extLst>
                      <a:ext uri="{FF2B5EF4-FFF2-40B4-BE49-F238E27FC236}">
                        <a16:creationId xmlns:a16="http://schemas.microsoft.com/office/drawing/2014/main" id="{840CE855-38C3-078E-817D-707B54DB8227}"/>
                      </a:ext>
                    </a:extLst>
                  </pic:cNvPr>
                  <pic:cNvPicPr>
                    <a:picLocks noChangeAspect="1"/>
                  </pic:cNvPicPr>
                </pic:nvPicPr>
                <pic:blipFill rotWithShape="1">
                  <a:blip r:embed="rId3">
                    <a:extLst>
                      <a:ext uri="{28A0092B-C50C-407E-A947-70E740481C1C}">
                        <a14:useLocalDpi xmlns:a14="http://schemas.microsoft.com/office/drawing/2010/main" val="0"/>
                      </a:ext>
                    </a:extLst>
                  </a:blip>
                  <a:srcRect l="6669" t="23392" r="12574" b="6472"/>
                  <a:stretch/>
                </pic:blipFill>
                <pic:spPr>
                  <a:xfrm>
                    <a:off x="0" y="0"/>
                    <a:ext cx="1915160" cy="755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5D81"/>
    <w:multiLevelType w:val="hybridMultilevel"/>
    <w:tmpl w:val="F01AC39A"/>
    <w:lvl w:ilvl="0" w:tplc="5C7C8FD4">
      <w:start w:val="1"/>
      <w:numFmt w:val="decimal"/>
      <w:lvlText w:val="%1."/>
      <w:lvlJc w:val="left"/>
      <w:pPr>
        <w:tabs>
          <w:tab w:val="num" w:pos="360"/>
        </w:tabs>
        <w:ind w:left="360" w:hanging="360"/>
      </w:pPr>
    </w:lvl>
    <w:lvl w:ilvl="1" w:tplc="3A7E4FFE" w:tentative="1">
      <w:start w:val="1"/>
      <w:numFmt w:val="decimal"/>
      <w:lvlText w:val="%2."/>
      <w:lvlJc w:val="left"/>
      <w:pPr>
        <w:tabs>
          <w:tab w:val="num" w:pos="1080"/>
        </w:tabs>
        <w:ind w:left="1080" w:hanging="360"/>
      </w:pPr>
    </w:lvl>
    <w:lvl w:ilvl="2" w:tplc="4058F390" w:tentative="1">
      <w:start w:val="1"/>
      <w:numFmt w:val="decimal"/>
      <w:lvlText w:val="%3."/>
      <w:lvlJc w:val="left"/>
      <w:pPr>
        <w:tabs>
          <w:tab w:val="num" w:pos="1800"/>
        </w:tabs>
        <w:ind w:left="1800" w:hanging="360"/>
      </w:pPr>
    </w:lvl>
    <w:lvl w:ilvl="3" w:tplc="6BCABEC4" w:tentative="1">
      <w:start w:val="1"/>
      <w:numFmt w:val="decimal"/>
      <w:lvlText w:val="%4."/>
      <w:lvlJc w:val="left"/>
      <w:pPr>
        <w:tabs>
          <w:tab w:val="num" w:pos="2520"/>
        </w:tabs>
        <w:ind w:left="2520" w:hanging="360"/>
      </w:pPr>
    </w:lvl>
    <w:lvl w:ilvl="4" w:tplc="EB583344" w:tentative="1">
      <w:start w:val="1"/>
      <w:numFmt w:val="decimal"/>
      <w:lvlText w:val="%5."/>
      <w:lvlJc w:val="left"/>
      <w:pPr>
        <w:tabs>
          <w:tab w:val="num" w:pos="3240"/>
        </w:tabs>
        <w:ind w:left="3240" w:hanging="360"/>
      </w:pPr>
    </w:lvl>
    <w:lvl w:ilvl="5" w:tplc="0F523B66" w:tentative="1">
      <w:start w:val="1"/>
      <w:numFmt w:val="decimal"/>
      <w:lvlText w:val="%6."/>
      <w:lvlJc w:val="left"/>
      <w:pPr>
        <w:tabs>
          <w:tab w:val="num" w:pos="3960"/>
        </w:tabs>
        <w:ind w:left="3960" w:hanging="360"/>
      </w:pPr>
    </w:lvl>
    <w:lvl w:ilvl="6" w:tplc="4B1E3BA8" w:tentative="1">
      <w:start w:val="1"/>
      <w:numFmt w:val="decimal"/>
      <w:lvlText w:val="%7."/>
      <w:lvlJc w:val="left"/>
      <w:pPr>
        <w:tabs>
          <w:tab w:val="num" w:pos="4680"/>
        </w:tabs>
        <w:ind w:left="4680" w:hanging="360"/>
      </w:pPr>
    </w:lvl>
    <w:lvl w:ilvl="7" w:tplc="15D85326" w:tentative="1">
      <w:start w:val="1"/>
      <w:numFmt w:val="decimal"/>
      <w:lvlText w:val="%8."/>
      <w:lvlJc w:val="left"/>
      <w:pPr>
        <w:tabs>
          <w:tab w:val="num" w:pos="5400"/>
        </w:tabs>
        <w:ind w:left="5400" w:hanging="360"/>
      </w:pPr>
    </w:lvl>
    <w:lvl w:ilvl="8" w:tplc="5B509A70" w:tentative="1">
      <w:start w:val="1"/>
      <w:numFmt w:val="decimal"/>
      <w:lvlText w:val="%9."/>
      <w:lvlJc w:val="left"/>
      <w:pPr>
        <w:tabs>
          <w:tab w:val="num" w:pos="6120"/>
        </w:tabs>
        <w:ind w:left="6120" w:hanging="360"/>
      </w:pPr>
    </w:lvl>
  </w:abstractNum>
  <w:abstractNum w:abstractNumId="1" w15:restartNumberingAfterBreak="0">
    <w:nsid w:val="0C6A7737"/>
    <w:multiLevelType w:val="hybridMultilevel"/>
    <w:tmpl w:val="0694BAC6"/>
    <w:lvl w:ilvl="0" w:tplc="897CD96E">
      <w:start w:val="10"/>
      <w:numFmt w:val="bullet"/>
      <w:lvlText w:val="-"/>
      <w:lvlJc w:val="left"/>
      <w:pPr>
        <w:ind w:left="720" w:hanging="360"/>
      </w:pPr>
      <w:rPr>
        <w:rFonts w:hint="default" w:ascii="Calibri" w:hAnsi="Calibri" w:cs="Calibri" w:eastAsiaTheme="minorHAns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 w15:restartNumberingAfterBreak="0">
    <w:nsid w:val="16AD3134"/>
    <w:multiLevelType w:val="hybridMultilevel"/>
    <w:tmpl w:val="FFFFFFFF"/>
    <w:lvl w:ilvl="0" w:tplc="E8746C6E">
      <w:start w:val="1"/>
      <w:numFmt w:val="bullet"/>
      <w:lvlText w:val="-"/>
      <w:lvlJc w:val="left"/>
      <w:pPr>
        <w:ind w:left="720" w:hanging="360"/>
      </w:pPr>
      <w:rPr>
        <w:rFonts w:hint="default" w:ascii="Calibri" w:hAnsi="Calibri"/>
      </w:rPr>
    </w:lvl>
    <w:lvl w:ilvl="1" w:tplc="5A0E2B50">
      <w:start w:val="1"/>
      <w:numFmt w:val="bullet"/>
      <w:lvlText w:val="o"/>
      <w:lvlJc w:val="left"/>
      <w:pPr>
        <w:ind w:left="1440" w:hanging="360"/>
      </w:pPr>
      <w:rPr>
        <w:rFonts w:hint="default" w:ascii="Courier New" w:hAnsi="Courier New"/>
      </w:rPr>
    </w:lvl>
    <w:lvl w:ilvl="2" w:tplc="0A501AD2">
      <w:start w:val="1"/>
      <w:numFmt w:val="bullet"/>
      <w:lvlText w:val=""/>
      <w:lvlJc w:val="left"/>
      <w:pPr>
        <w:ind w:left="2160" w:hanging="360"/>
      </w:pPr>
      <w:rPr>
        <w:rFonts w:hint="default" w:ascii="Wingdings" w:hAnsi="Wingdings"/>
      </w:rPr>
    </w:lvl>
    <w:lvl w:ilvl="3" w:tplc="4BEE488A">
      <w:start w:val="1"/>
      <w:numFmt w:val="bullet"/>
      <w:lvlText w:val=""/>
      <w:lvlJc w:val="left"/>
      <w:pPr>
        <w:ind w:left="2880" w:hanging="360"/>
      </w:pPr>
      <w:rPr>
        <w:rFonts w:hint="default" w:ascii="Symbol" w:hAnsi="Symbol"/>
      </w:rPr>
    </w:lvl>
    <w:lvl w:ilvl="4" w:tplc="43662E7C">
      <w:start w:val="1"/>
      <w:numFmt w:val="bullet"/>
      <w:lvlText w:val="o"/>
      <w:lvlJc w:val="left"/>
      <w:pPr>
        <w:ind w:left="3600" w:hanging="360"/>
      </w:pPr>
      <w:rPr>
        <w:rFonts w:hint="default" w:ascii="Courier New" w:hAnsi="Courier New"/>
      </w:rPr>
    </w:lvl>
    <w:lvl w:ilvl="5" w:tplc="D74AB0A0">
      <w:start w:val="1"/>
      <w:numFmt w:val="bullet"/>
      <w:lvlText w:val=""/>
      <w:lvlJc w:val="left"/>
      <w:pPr>
        <w:ind w:left="4320" w:hanging="360"/>
      </w:pPr>
      <w:rPr>
        <w:rFonts w:hint="default" w:ascii="Wingdings" w:hAnsi="Wingdings"/>
      </w:rPr>
    </w:lvl>
    <w:lvl w:ilvl="6" w:tplc="9F228A98">
      <w:start w:val="1"/>
      <w:numFmt w:val="bullet"/>
      <w:lvlText w:val=""/>
      <w:lvlJc w:val="left"/>
      <w:pPr>
        <w:ind w:left="5040" w:hanging="360"/>
      </w:pPr>
      <w:rPr>
        <w:rFonts w:hint="default" w:ascii="Symbol" w:hAnsi="Symbol"/>
      </w:rPr>
    </w:lvl>
    <w:lvl w:ilvl="7" w:tplc="5E369D1E">
      <w:start w:val="1"/>
      <w:numFmt w:val="bullet"/>
      <w:lvlText w:val="o"/>
      <w:lvlJc w:val="left"/>
      <w:pPr>
        <w:ind w:left="5760" w:hanging="360"/>
      </w:pPr>
      <w:rPr>
        <w:rFonts w:hint="default" w:ascii="Courier New" w:hAnsi="Courier New"/>
      </w:rPr>
    </w:lvl>
    <w:lvl w:ilvl="8" w:tplc="17B28468">
      <w:start w:val="1"/>
      <w:numFmt w:val="bullet"/>
      <w:lvlText w:val=""/>
      <w:lvlJc w:val="left"/>
      <w:pPr>
        <w:ind w:left="6480" w:hanging="360"/>
      </w:pPr>
      <w:rPr>
        <w:rFonts w:hint="default" w:ascii="Wingdings" w:hAnsi="Wingdings"/>
      </w:rPr>
    </w:lvl>
  </w:abstractNum>
  <w:abstractNum w:abstractNumId="3" w15:restartNumberingAfterBreak="0">
    <w:nsid w:val="25D05703"/>
    <w:multiLevelType w:val="multilevel"/>
    <w:tmpl w:val="D0D2887C"/>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
      <w:lvlJc w:val="left"/>
      <w:pPr>
        <w:tabs>
          <w:tab w:val="num" w:pos="-720"/>
        </w:tabs>
        <w:ind w:left="-720" w:hanging="360"/>
      </w:pPr>
      <w:rPr>
        <w:rFonts w:hint="default" w:ascii="Symbol" w:hAnsi="Symbol"/>
        <w:sz w:val="20"/>
      </w:rPr>
    </w:lvl>
    <w:lvl w:ilvl="2" w:tentative="1">
      <w:start w:val="1"/>
      <w:numFmt w:val="bullet"/>
      <w:lvlText w:val=""/>
      <w:lvlJc w:val="left"/>
      <w:pPr>
        <w:tabs>
          <w:tab w:val="num" w:pos="0"/>
        </w:tabs>
        <w:ind w:left="0" w:hanging="360"/>
      </w:pPr>
      <w:rPr>
        <w:rFonts w:hint="default" w:ascii="Symbol" w:hAnsi="Symbol"/>
        <w:sz w:val="20"/>
      </w:rPr>
    </w:lvl>
    <w:lvl w:ilvl="3" w:tentative="1">
      <w:start w:val="1"/>
      <w:numFmt w:val="bullet"/>
      <w:lvlText w:val=""/>
      <w:lvlJc w:val="left"/>
      <w:pPr>
        <w:tabs>
          <w:tab w:val="num" w:pos="720"/>
        </w:tabs>
        <w:ind w:left="720" w:hanging="360"/>
      </w:pPr>
      <w:rPr>
        <w:rFonts w:hint="default" w:ascii="Symbol" w:hAnsi="Symbol"/>
        <w:sz w:val="20"/>
      </w:rPr>
    </w:lvl>
    <w:lvl w:ilvl="4" w:tentative="1">
      <w:start w:val="1"/>
      <w:numFmt w:val="bullet"/>
      <w:lvlText w:val=""/>
      <w:lvlJc w:val="left"/>
      <w:pPr>
        <w:tabs>
          <w:tab w:val="num" w:pos="1440"/>
        </w:tabs>
        <w:ind w:left="1440" w:hanging="360"/>
      </w:pPr>
      <w:rPr>
        <w:rFonts w:hint="default" w:ascii="Symbol" w:hAnsi="Symbol"/>
        <w:sz w:val="20"/>
      </w:rPr>
    </w:lvl>
    <w:lvl w:ilvl="5" w:tentative="1">
      <w:start w:val="1"/>
      <w:numFmt w:val="bullet"/>
      <w:lvlText w:val=""/>
      <w:lvlJc w:val="left"/>
      <w:pPr>
        <w:tabs>
          <w:tab w:val="num" w:pos="2160"/>
        </w:tabs>
        <w:ind w:left="2160" w:hanging="360"/>
      </w:pPr>
      <w:rPr>
        <w:rFonts w:hint="default" w:ascii="Symbol" w:hAnsi="Symbol"/>
        <w:sz w:val="20"/>
      </w:rPr>
    </w:lvl>
    <w:lvl w:ilvl="6" w:tentative="1">
      <w:start w:val="1"/>
      <w:numFmt w:val="bullet"/>
      <w:lvlText w:val=""/>
      <w:lvlJc w:val="left"/>
      <w:pPr>
        <w:tabs>
          <w:tab w:val="num" w:pos="2880"/>
        </w:tabs>
        <w:ind w:left="2880" w:hanging="360"/>
      </w:pPr>
      <w:rPr>
        <w:rFonts w:hint="default" w:ascii="Symbol" w:hAnsi="Symbol"/>
        <w:sz w:val="20"/>
      </w:rPr>
    </w:lvl>
    <w:lvl w:ilvl="7" w:tentative="1">
      <w:start w:val="1"/>
      <w:numFmt w:val="bullet"/>
      <w:lvlText w:val=""/>
      <w:lvlJc w:val="left"/>
      <w:pPr>
        <w:tabs>
          <w:tab w:val="num" w:pos="3600"/>
        </w:tabs>
        <w:ind w:left="3600" w:hanging="360"/>
      </w:pPr>
      <w:rPr>
        <w:rFonts w:hint="default" w:ascii="Symbol" w:hAnsi="Symbol"/>
        <w:sz w:val="20"/>
      </w:rPr>
    </w:lvl>
    <w:lvl w:ilvl="8" w:tentative="1">
      <w:start w:val="1"/>
      <w:numFmt w:val="bullet"/>
      <w:lvlText w:val=""/>
      <w:lvlJc w:val="left"/>
      <w:pPr>
        <w:tabs>
          <w:tab w:val="num" w:pos="4320"/>
        </w:tabs>
        <w:ind w:left="4320" w:hanging="360"/>
      </w:pPr>
      <w:rPr>
        <w:rFonts w:hint="default" w:ascii="Symbol" w:hAnsi="Symbol"/>
        <w:sz w:val="20"/>
      </w:rPr>
    </w:lvl>
  </w:abstractNum>
  <w:abstractNum w:abstractNumId="4" w15:restartNumberingAfterBreak="0">
    <w:nsid w:val="3B86348B"/>
    <w:multiLevelType w:val="multilevel"/>
    <w:tmpl w:val="D8D0292E"/>
    <w:lvl w:ilvl="0">
      <w:start w:val="1"/>
      <w:numFmt w:val="bullet"/>
      <w:lvlText w:val=""/>
      <w:lvlJc w:val="left"/>
      <w:pPr>
        <w:tabs>
          <w:tab w:val="num" w:pos="-1066"/>
        </w:tabs>
        <w:ind w:left="-1066" w:hanging="360"/>
      </w:pPr>
      <w:rPr>
        <w:rFonts w:hint="default" w:ascii="Symbol" w:hAnsi="Symbol"/>
        <w:sz w:val="20"/>
      </w:rPr>
    </w:lvl>
    <w:lvl w:ilvl="1" w:tentative="1">
      <w:start w:val="1"/>
      <w:numFmt w:val="bullet"/>
      <w:lvlText w:val=""/>
      <w:lvlJc w:val="left"/>
      <w:pPr>
        <w:tabs>
          <w:tab w:val="num" w:pos="-346"/>
        </w:tabs>
        <w:ind w:left="-346" w:hanging="360"/>
      </w:pPr>
      <w:rPr>
        <w:rFonts w:hint="default" w:ascii="Symbol" w:hAnsi="Symbol"/>
        <w:sz w:val="20"/>
      </w:rPr>
    </w:lvl>
    <w:lvl w:ilvl="2" w:tentative="1">
      <w:start w:val="1"/>
      <w:numFmt w:val="bullet"/>
      <w:lvlText w:val=""/>
      <w:lvlJc w:val="left"/>
      <w:pPr>
        <w:tabs>
          <w:tab w:val="num" w:pos="374"/>
        </w:tabs>
        <w:ind w:left="374" w:hanging="360"/>
      </w:pPr>
      <w:rPr>
        <w:rFonts w:hint="default" w:ascii="Symbol" w:hAnsi="Symbol"/>
        <w:sz w:val="20"/>
      </w:rPr>
    </w:lvl>
    <w:lvl w:ilvl="3" w:tentative="1">
      <w:start w:val="1"/>
      <w:numFmt w:val="bullet"/>
      <w:lvlText w:val=""/>
      <w:lvlJc w:val="left"/>
      <w:pPr>
        <w:tabs>
          <w:tab w:val="num" w:pos="1094"/>
        </w:tabs>
        <w:ind w:left="1094" w:hanging="360"/>
      </w:pPr>
      <w:rPr>
        <w:rFonts w:hint="default" w:ascii="Symbol" w:hAnsi="Symbol"/>
        <w:sz w:val="20"/>
      </w:rPr>
    </w:lvl>
    <w:lvl w:ilvl="4" w:tentative="1">
      <w:start w:val="1"/>
      <w:numFmt w:val="bullet"/>
      <w:lvlText w:val=""/>
      <w:lvlJc w:val="left"/>
      <w:pPr>
        <w:tabs>
          <w:tab w:val="num" w:pos="1814"/>
        </w:tabs>
        <w:ind w:left="1814" w:hanging="360"/>
      </w:pPr>
      <w:rPr>
        <w:rFonts w:hint="default" w:ascii="Symbol" w:hAnsi="Symbol"/>
        <w:sz w:val="20"/>
      </w:rPr>
    </w:lvl>
    <w:lvl w:ilvl="5" w:tentative="1">
      <w:start w:val="1"/>
      <w:numFmt w:val="bullet"/>
      <w:lvlText w:val=""/>
      <w:lvlJc w:val="left"/>
      <w:pPr>
        <w:tabs>
          <w:tab w:val="num" w:pos="2534"/>
        </w:tabs>
        <w:ind w:left="2534" w:hanging="360"/>
      </w:pPr>
      <w:rPr>
        <w:rFonts w:hint="default" w:ascii="Symbol" w:hAnsi="Symbol"/>
        <w:sz w:val="20"/>
      </w:rPr>
    </w:lvl>
    <w:lvl w:ilvl="6" w:tentative="1">
      <w:start w:val="1"/>
      <w:numFmt w:val="bullet"/>
      <w:lvlText w:val=""/>
      <w:lvlJc w:val="left"/>
      <w:pPr>
        <w:tabs>
          <w:tab w:val="num" w:pos="3254"/>
        </w:tabs>
        <w:ind w:left="3254" w:hanging="360"/>
      </w:pPr>
      <w:rPr>
        <w:rFonts w:hint="default" w:ascii="Symbol" w:hAnsi="Symbol"/>
        <w:sz w:val="20"/>
      </w:rPr>
    </w:lvl>
    <w:lvl w:ilvl="7" w:tentative="1">
      <w:start w:val="1"/>
      <w:numFmt w:val="bullet"/>
      <w:lvlText w:val=""/>
      <w:lvlJc w:val="left"/>
      <w:pPr>
        <w:tabs>
          <w:tab w:val="num" w:pos="3974"/>
        </w:tabs>
        <w:ind w:left="3974" w:hanging="360"/>
      </w:pPr>
      <w:rPr>
        <w:rFonts w:hint="default" w:ascii="Symbol" w:hAnsi="Symbol"/>
        <w:sz w:val="20"/>
      </w:rPr>
    </w:lvl>
    <w:lvl w:ilvl="8" w:tentative="1">
      <w:start w:val="1"/>
      <w:numFmt w:val="bullet"/>
      <w:lvlText w:val=""/>
      <w:lvlJc w:val="left"/>
      <w:pPr>
        <w:tabs>
          <w:tab w:val="num" w:pos="4694"/>
        </w:tabs>
        <w:ind w:left="4694" w:hanging="360"/>
      </w:pPr>
      <w:rPr>
        <w:rFonts w:hint="default" w:ascii="Symbol" w:hAnsi="Symbol"/>
        <w:sz w:val="20"/>
      </w:rPr>
    </w:lvl>
  </w:abstractNum>
  <w:abstractNum w:abstractNumId="5" w15:restartNumberingAfterBreak="0">
    <w:nsid w:val="42B54C65"/>
    <w:multiLevelType w:val="hybridMultilevel"/>
    <w:tmpl w:val="DB68D902"/>
    <w:lvl w:ilvl="0" w:tplc="0E8A1848">
      <w:start w:val="10"/>
      <w:numFmt w:val="bullet"/>
      <w:lvlText w:val="-"/>
      <w:lvlJc w:val="left"/>
      <w:pPr>
        <w:ind w:left="720" w:hanging="360"/>
      </w:pPr>
      <w:rPr>
        <w:rFonts w:hint="default" w:ascii="Calibri" w:hAnsi="Calibri" w:cs="Calibri" w:eastAsiaTheme="minorHAns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6" w15:restartNumberingAfterBreak="0">
    <w:nsid w:val="630E4BC4"/>
    <w:multiLevelType w:val="hybridMultilevel"/>
    <w:tmpl w:val="E0B87104"/>
    <w:lvl w:ilvl="0" w:tplc="040B0001">
      <w:start w:val="1"/>
      <w:numFmt w:val="bullet"/>
      <w:lvlText w:val=""/>
      <w:lvlJc w:val="left"/>
      <w:pPr>
        <w:ind w:left="360" w:hanging="360"/>
      </w:pPr>
      <w:rPr>
        <w:rFonts w:hint="default" w:ascii="Symbol" w:hAnsi="Symbol"/>
      </w:rPr>
    </w:lvl>
    <w:lvl w:ilvl="1" w:tplc="040B0003" w:tentative="1">
      <w:start w:val="1"/>
      <w:numFmt w:val="bullet"/>
      <w:lvlText w:val="o"/>
      <w:lvlJc w:val="left"/>
      <w:pPr>
        <w:ind w:left="1080" w:hanging="360"/>
      </w:pPr>
      <w:rPr>
        <w:rFonts w:hint="default" w:ascii="Courier New" w:hAnsi="Courier New" w:cs="Courier New"/>
      </w:rPr>
    </w:lvl>
    <w:lvl w:ilvl="2" w:tplc="040B0005" w:tentative="1">
      <w:start w:val="1"/>
      <w:numFmt w:val="bullet"/>
      <w:lvlText w:val=""/>
      <w:lvlJc w:val="left"/>
      <w:pPr>
        <w:ind w:left="1800" w:hanging="360"/>
      </w:pPr>
      <w:rPr>
        <w:rFonts w:hint="default" w:ascii="Wingdings" w:hAnsi="Wingdings"/>
      </w:rPr>
    </w:lvl>
    <w:lvl w:ilvl="3" w:tplc="040B0001" w:tentative="1">
      <w:start w:val="1"/>
      <w:numFmt w:val="bullet"/>
      <w:lvlText w:val=""/>
      <w:lvlJc w:val="left"/>
      <w:pPr>
        <w:ind w:left="2520" w:hanging="360"/>
      </w:pPr>
      <w:rPr>
        <w:rFonts w:hint="default" w:ascii="Symbol" w:hAnsi="Symbol"/>
      </w:rPr>
    </w:lvl>
    <w:lvl w:ilvl="4" w:tplc="040B0003" w:tentative="1">
      <w:start w:val="1"/>
      <w:numFmt w:val="bullet"/>
      <w:lvlText w:val="o"/>
      <w:lvlJc w:val="left"/>
      <w:pPr>
        <w:ind w:left="3240" w:hanging="360"/>
      </w:pPr>
      <w:rPr>
        <w:rFonts w:hint="default" w:ascii="Courier New" w:hAnsi="Courier New" w:cs="Courier New"/>
      </w:rPr>
    </w:lvl>
    <w:lvl w:ilvl="5" w:tplc="040B0005" w:tentative="1">
      <w:start w:val="1"/>
      <w:numFmt w:val="bullet"/>
      <w:lvlText w:val=""/>
      <w:lvlJc w:val="left"/>
      <w:pPr>
        <w:ind w:left="3960" w:hanging="360"/>
      </w:pPr>
      <w:rPr>
        <w:rFonts w:hint="default" w:ascii="Wingdings" w:hAnsi="Wingdings"/>
      </w:rPr>
    </w:lvl>
    <w:lvl w:ilvl="6" w:tplc="040B0001" w:tentative="1">
      <w:start w:val="1"/>
      <w:numFmt w:val="bullet"/>
      <w:lvlText w:val=""/>
      <w:lvlJc w:val="left"/>
      <w:pPr>
        <w:ind w:left="4680" w:hanging="360"/>
      </w:pPr>
      <w:rPr>
        <w:rFonts w:hint="default" w:ascii="Symbol" w:hAnsi="Symbol"/>
      </w:rPr>
    </w:lvl>
    <w:lvl w:ilvl="7" w:tplc="040B0003" w:tentative="1">
      <w:start w:val="1"/>
      <w:numFmt w:val="bullet"/>
      <w:lvlText w:val="o"/>
      <w:lvlJc w:val="left"/>
      <w:pPr>
        <w:ind w:left="5400" w:hanging="360"/>
      </w:pPr>
      <w:rPr>
        <w:rFonts w:hint="default" w:ascii="Courier New" w:hAnsi="Courier New" w:cs="Courier New"/>
      </w:rPr>
    </w:lvl>
    <w:lvl w:ilvl="8" w:tplc="040B0005" w:tentative="1">
      <w:start w:val="1"/>
      <w:numFmt w:val="bullet"/>
      <w:lvlText w:val=""/>
      <w:lvlJc w:val="left"/>
      <w:pPr>
        <w:ind w:left="6120" w:hanging="360"/>
      </w:pPr>
      <w:rPr>
        <w:rFonts w:hint="default" w:ascii="Wingdings" w:hAnsi="Wingdings"/>
      </w:rPr>
    </w:lvl>
  </w:abstractNum>
  <w:abstractNum w:abstractNumId="7" w15:restartNumberingAfterBreak="0">
    <w:nsid w:val="63DC35D3"/>
    <w:multiLevelType w:val="hybridMultilevel"/>
    <w:tmpl w:val="47F4E6B2"/>
    <w:lvl w:ilvl="0" w:tplc="D73218F4">
      <w:start w:val="1"/>
      <w:numFmt w:val="bullet"/>
      <w:lvlText w:val="•"/>
      <w:lvlJc w:val="left"/>
      <w:pPr>
        <w:tabs>
          <w:tab w:val="num" w:pos="720"/>
        </w:tabs>
        <w:ind w:left="720" w:hanging="360"/>
      </w:pPr>
      <w:rPr>
        <w:rFonts w:hint="default" w:ascii="Arial" w:hAnsi="Arial"/>
      </w:rPr>
    </w:lvl>
    <w:lvl w:ilvl="1" w:tplc="B2F884F8" w:tentative="1">
      <w:start w:val="1"/>
      <w:numFmt w:val="bullet"/>
      <w:lvlText w:val="•"/>
      <w:lvlJc w:val="left"/>
      <w:pPr>
        <w:tabs>
          <w:tab w:val="num" w:pos="1440"/>
        </w:tabs>
        <w:ind w:left="1440" w:hanging="360"/>
      </w:pPr>
      <w:rPr>
        <w:rFonts w:hint="default" w:ascii="Arial" w:hAnsi="Arial"/>
      </w:rPr>
    </w:lvl>
    <w:lvl w:ilvl="2" w:tplc="93466B44" w:tentative="1">
      <w:start w:val="1"/>
      <w:numFmt w:val="bullet"/>
      <w:lvlText w:val="•"/>
      <w:lvlJc w:val="left"/>
      <w:pPr>
        <w:tabs>
          <w:tab w:val="num" w:pos="2160"/>
        </w:tabs>
        <w:ind w:left="2160" w:hanging="360"/>
      </w:pPr>
      <w:rPr>
        <w:rFonts w:hint="default" w:ascii="Arial" w:hAnsi="Arial"/>
      </w:rPr>
    </w:lvl>
    <w:lvl w:ilvl="3" w:tplc="9AFE7C56" w:tentative="1">
      <w:start w:val="1"/>
      <w:numFmt w:val="bullet"/>
      <w:lvlText w:val="•"/>
      <w:lvlJc w:val="left"/>
      <w:pPr>
        <w:tabs>
          <w:tab w:val="num" w:pos="2880"/>
        </w:tabs>
        <w:ind w:left="2880" w:hanging="360"/>
      </w:pPr>
      <w:rPr>
        <w:rFonts w:hint="default" w:ascii="Arial" w:hAnsi="Arial"/>
      </w:rPr>
    </w:lvl>
    <w:lvl w:ilvl="4" w:tplc="51EC2B2A" w:tentative="1">
      <w:start w:val="1"/>
      <w:numFmt w:val="bullet"/>
      <w:lvlText w:val="•"/>
      <w:lvlJc w:val="left"/>
      <w:pPr>
        <w:tabs>
          <w:tab w:val="num" w:pos="3600"/>
        </w:tabs>
        <w:ind w:left="3600" w:hanging="360"/>
      </w:pPr>
      <w:rPr>
        <w:rFonts w:hint="default" w:ascii="Arial" w:hAnsi="Arial"/>
      </w:rPr>
    </w:lvl>
    <w:lvl w:ilvl="5" w:tplc="50CAE7FA" w:tentative="1">
      <w:start w:val="1"/>
      <w:numFmt w:val="bullet"/>
      <w:lvlText w:val="•"/>
      <w:lvlJc w:val="left"/>
      <w:pPr>
        <w:tabs>
          <w:tab w:val="num" w:pos="4320"/>
        </w:tabs>
        <w:ind w:left="4320" w:hanging="360"/>
      </w:pPr>
      <w:rPr>
        <w:rFonts w:hint="default" w:ascii="Arial" w:hAnsi="Arial"/>
      </w:rPr>
    </w:lvl>
    <w:lvl w:ilvl="6" w:tplc="FE8000A8" w:tentative="1">
      <w:start w:val="1"/>
      <w:numFmt w:val="bullet"/>
      <w:lvlText w:val="•"/>
      <w:lvlJc w:val="left"/>
      <w:pPr>
        <w:tabs>
          <w:tab w:val="num" w:pos="5040"/>
        </w:tabs>
        <w:ind w:left="5040" w:hanging="360"/>
      </w:pPr>
      <w:rPr>
        <w:rFonts w:hint="default" w:ascii="Arial" w:hAnsi="Arial"/>
      </w:rPr>
    </w:lvl>
    <w:lvl w:ilvl="7" w:tplc="7EA85B6C" w:tentative="1">
      <w:start w:val="1"/>
      <w:numFmt w:val="bullet"/>
      <w:lvlText w:val="•"/>
      <w:lvlJc w:val="left"/>
      <w:pPr>
        <w:tabs>
          <w:tab w:val="num" w:pos="5760"/>
        </w:tabs>
        <w:ind w:left="5760" w:hanging="360"/>
      </w:pPr>
      <w:rPr>
        <w:rFonts w:hint="default" w:ascii="Arial" w:hAnsi="Arial"/>
      </w:rPr>
    </w:lvl>
    <w:lvl w:ilvl="8" w:tplc="B1B4FD7E" w:tentative="1">
      <w:start w:val="1"/>
      <w:numFmt w:val="bullet"/>
      <w:lvlText w:val="•"/>
      <w:lvlJc w:val="left"/>
      <w:pPr>
        <w:tabs>
          <w:tab w:val="num" w:pos="6480"/>
        </w:tabs>
        <w:ind w:left="6480" w:hanging="360"/>
      </w:pPr>
      <w:rPr>
        <w:rFonts w:hint="default" w:ascii="Arial" w:hAnsi="Arial"/>
      </w:rPr>
    </w:lvl>
  </w:abstractNum>
  <w:num w:numId="1" w16cid:durableId="1439374162">
    <w:abstractNumId w:val="1"/>
  </w:num>
  <w:num w:numId="2" w16cid:durableId="1018239661">
    <w:abstractNumId w:val="4"/>
  </w:num>
  <w:num w:numId="3" w16cid:durableId="1732389742">
    <w:abstractNumId w:val="6"/>
  </w:num>
  <w:num w:numId="4" w16cid:durableId="326982784">
    <w:abstractNumId w:val="5"/>
  </w:num>
  <w:num w:numId="5" w16cid:durableId="1868833164">
    <w:abstractNumId w:val="2"/>
  </w:num>
  <w:num w:numId="6" w16cid:durableId="1291743977">
    <w:abstractNumId w:val="3"/>
  </w:num>
  <w:num w:numId="7" w16cid:durableId="1488087925">
    <w:abstractNumId w:val="7"/>
  </w:num>
  <w:num w:numId="8" w16cid:durableId="801846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6AE"/>
    <w:rsid w:val="00001425"/>
    <w:rsid w:val="00010051"/>
    <w:rsid w:val="0001758E"/>
    <w:rsid w:val="0004020D"/>
    <w:rsid w:val="00053983"/>
    <w:rsid w:val="0005722A"/>
    <w:rsid w:val="000642AB"/>
    <w:rsid w:val="00064A2C"/>
    <w:rsid w:val="00070082"/>
    <w:rsid w:val="000706A0"/>
    <w:rsid w:val="00071D78"/>
    <w:rsid w:val="000735BD"/>
    <w:rsid w:val="00073FF8"/>
    <w:rsid w:val="00085D21"/>
    <w:rsid w:val="000975F6"/>
    <w:rsid w:val="000A47C1"/>
    <w:rsid w:val="000A7D17"/>
    <w:rsid w:val="000B164B"/>
    <w:rsid w:val="000B3FBC"/>
    <w:rsid w:val="000B5A31"/>
    <w:rsid w:val="000C1BB9"/>
    <w:rsid w:val="000D6236"/>
    <w:rsid w:val="000E1128"/>
    <w:rsid w:val="000E2194"/>
    <w:rsid w:val="000E32D4"/>
    <w:rsid w:val="000E7C57"/>
    <w:rsid w:val="000F189C"/>
    <w:rsid w:val="00125645"/>
    <w:rsid w:val="001353AF"/>
    <w:rsid w:val="001358ED"/>
    <w:rsid w:val="001462B6"/>
    <w:rsid w:val="00162607"/>
    <w:rsid w:val="00166606"/>
    <w:rsid w:val="00171AD6"/>
    <w:rsid w:val="001800EF"/>
    <w:rsid w:val="001E7836"/>
    <w:rsid w:val="001F1EE6"/>
    <w:rsid w:val="001F59A8"/>
    <w:rsid w:val="001F5FEB"/>
    <w:rsid w:val="001F7366"/>
    <w:rsid w:val="00210BF8"/>
    <w:rsid w:val="00211B56"/>
    <w:rsid w:val="002135F3"/>
    <w:rsid w:val="002214D9"/>
    <w:rsid w:val="00222962"/>
    <w:rsid w:val="00222AEE"/>
    <w:rsid w:val="00223104"/>
    <w:rsid w:val="00236C59"/>
    <w:rsid w:val="00241A1A"/>
    <w:rsid w:val="00246975"/>
    <w:rsid w:val="00250CEF"/>
    <w:rsid w:val="00265C4F"/>
    <w:rsid w:val="00275B28"/>
    <w:rsid w:val="002760B8"/>
    <w:rsid w:val="00295A16"/>
    <w:rsid w:val="002A0343"/>
    <w:rsid w:val="002B02C1"/>
    <w:rsid w:val="002D2E07"/>
    <w:rsid w:val="002E57D2"/>
    <w:rsid w:val="002F2E93"/>
    <w:rsid w:val="002F33B8"/>
    <w:rsid w:val="00300E27"/>
    <w:rsid w:val="00302308"/>
    <w:rsid w:val="0031299A"/>
    <w:rsid w:val="00322F33"/>
    <w:rsid w:val="003425A3"/>
    <w:rsid w:val="003432A6"/>
    <w:rsid w:val="00363200"/>
    <w:rsid w:val="00364294"/>
    <w:rsid w:val="00367740"/>
    <w:rsid w:val="003708F3"/>
    <w:rsid w:val="003836F5"/>
    <w:rsid w:val="003849BB"/>
    <w:rsid w:val="00387185"/>
    <w:rsid w:val="003D0562"/>
    <w:rsid w:val="003D55BE"/>
    <w:rsid w:val="003E4215"/>
    <w:rsid w:val="003E4330"/>
    <w:rsid w:val="0041543B"/>
    <w:rsid w:val="00416400"/>
    <w:rsid w:val="004335A9"/>
    <w:rsid w:val="00435511"/>
    <w:rsid w:val="004547B1"/>
    <w:rsid w:val="00482E8C"/>
    <w:rsid w:val="00495FF7"/>
    <w:rsid w:val="004A4AB2"/>
    <w:rsid w:val="004A729B"/>
    <w:rsid w:val="004B7364"/>
    <w:rsid w:val="004C138E"/>
    <w:rsid w:val="004C7FEA"/>
    <w:rsid w:val="004D22B5"/>
    <w:rsid w:val="004D2E19"/>
    <w:rsid w:val="004D4FB4"/>
    <w:rsid w:val="004E15AA"/>
    <w:rsid w:val="004F4BC6"/>
    <w:rsid w:val="00502E99"/>
    <w:rsid w:val="00511C59"/>
    <w:rsid w:val="0051315E"/>
    <w:rsid w:val="00532A70"/>
    <w:rsid w:val="00535B60"/>
    <w:rsid w:val="005373E9"/>
    <w:rsid w:val="0053772E"/>
    <w:rsid w:val="00550FFA"/>
    <w:rsid w:val="005637AC"/>
    <w:rsid w:val="00593458"/>
    <w:rsid w:val="005A07E3"/>
    <w:rsid w:val="005B3587"/>
    <w:rsid w:val="005C721A"/>
    <w:rsid w:val="005D6F9D"/>
    <w:rsid w:val="005D7631"/>
    <w:rsid w:val="005F5E24"/>
    <w:rsid w:val="00614500"/>
    <w:rsid w:val="0061561B"/>
    <w:rsid w:val="00625B4A"/>
    <w:rsid w:val="00653737"/>
    <w:rsid w:val="00663B81"/>
    <w:rsid w:val="00663D3A"/>
    <w:rsid w:val="0067265A"/>
    <w:rsid w:val="00673217"/>
    <w:rsid w:val="00675828"/>
    <w:rsid w:val="0069397D"/>
    <w:rsid w:val="00695C6A"/>
    <w:rsid w:val="006A0F49"/>
    <w:rsid w:val="006B19BD"/>
    <w:rsid w:val="006B252F"/>
    <w:rsid w:val="006B35D4"/>
    <w:rsid w:val="006B54F5"/>
    <w:rsid w:val="006B6ACE"/>
    <w:rsid w:val="006D7B60"/>
    <w:rsid w:val="006E587B"/>
    <w:rsid w:val="006F05F3"/>
    <w:rsid w:val="007174DD"/>
    <w:rsid w:val="00723680"/>
    <w:rsid w:val="00737364"/>
    <w:rsid w:val="0074161C"/>
    <w:rsid w:val="00743960"/>
    <w:rsid w:val="00744CB0"/>
    <w:rsid w:val="007511DE"/>
    <w:rsid w:val="0075267F"/>
    <w:rsid w:val="00752C5B"/>
    <w:rsid w:val="0076301F"/>
    <w:rsid w:val="00774819"/>
    <w:rsid w:val="00781DFA"/>
    <w:rsid w:val="007A033B"/>
    <w:rsid w:val="007A14C2"/>
    <w:rsid w:val="007A6695"/>
    <w:rsid w:val="007B1F0B"/>
    <w:rsid w:val="007E6CA4"/>
    <w:rsid w:val="007F47E8"/>
    <w:rsid w:val="0081035B"/>
    <w:rsid w:val="00824747"/>
    <w:rsid w:val="00826336"/>
    <w:rsid w:val="00834F51"/>
    <w:rsid w:val="008362D3"/>
    <w:rsid w:val="008405A0"/>
    <w:rsid w:val="00841E3F"/>
    <w:rsid w:val="00854122"/>
    <w:rsid w:val="00866086"/>
    <w:rsid w:val="00883D34"/>
    <w:rsid w:val="008940E5"/>
    <w:rsid w:val="008959A8"/>
    <w:rsid w:val="008A051A"/>
    <w:rsid w:val="008A5326"/>
    <w:rsid w:val="008A689F"/>
    <w:rsid w:val="008B367D"/>
    <w:rsid w:val="008B5D8C"/>
    <w:rsid w:val="008C0123"/>
    <w:rsid w:val="008C4CE8"/>
    <w:rsid w:val="008C5A81"/>
    <w:rsid w:val="008C6B25"/>
    <w:rsid w:val="008D0DD7"/>
    <w:rsid w:val="008D64E2"/>
    <w:rsid w:val="008E3091"/>
    <w:rsid w:val="00905AE0"/>
    <w:rsid w:val="00916023"/>
    <w:rsid w:val="009246F5"/>
    <w:rsid w:val="0093418B"/>
    <w:rsid w:val="009400EC"/>
    <w:rsid w:val="00946ECF"/>
    <w:rsid w:val="00954E06"/>
    <w:rsid w:val="00962AD7"/>
    <w:rsid w:val="00965440"/>
    <w:rsid w:val="00976C06"/>
    <w:rsid w:val="00980EE8"/>
    <w:rsid w:val="0098478B"/>
    <w:rsid w:val="009864BB"/>
    <w:rsid w:val="00986C58"/>
    <w:rsid w:val="009B2A7A"/>
    <w:rsid w:val="009B5F55"/>
    <w:rsid w:val="009C17E5"/>
    <w:rsid w:val="009D1889"/>
    <w:rsid w:val="009D6CE4"/>
    <w:rsid w:val="009D7B1B"/>
    <w:rsid w:val="00A0759A"/>
    <w:rsid w:val="00A206AD"/>
    <w:rsid w:val="00A250B6"/>
    <w:rsid w:val="00A31569"/>
    <w:rsid w:val="00A34455"/>
    <w:rsid w:val="00A51A60"/>
    <w:rsid w:val="00A562A6"/>
    <w:rsid w:val="00A60DB6"/>
    <w:rsid w:val="00A60EC2"/>
    <w:rsid w:val="00A71E28"/>
    <w:rsid w:val="00A7295E"/>
    <w:rsid w:val="00A8751B"/>
    <w:rsid w:val="00A95B17"/>
    <w:rsid w:val="00A9619C"/>
    <w:rsid w:val="00AB35EF"/>
    <w:rsid w:val="00AC2AC8"/>
    <w:rsid w:val="00AE2351"/>
    <w:rsid w:val="00AE6F0F"/>
    <w:rsid w:val="00B043A0"/>
    <w:rsid w:val="00B361BE"/>
    <w:rsid w:val="00B365EE"/>
    <w:rsid w:val="00B435FD"/>
    <w:rsid w:val="00B457C1"/>
    <w:rsid w:val="00B502C1"/>
    <w:rsid w:val="00B62B63"/>
    <w:rsid w:val="00B711F1"/>
    <w:rsid w:val="00B7551A"/>
    <w:rsid w:val="00B821AD"/>
    <w:rsid w:val="00B96BDD"/>
    <w:rsid w:val="00BA2B38"/>
    <w:rsid w:val="00BD3A3A"/>
    <w:rsid w:val="00BE57F9"/>
    <w:rsid w:val="00C0660E"/>
    <w:rsid w:val="00C06BF1"/>
    <w:rsid w:val="00C21CE3"/>
    <w:rsid w:val="00C40B4D"/>
    <w:rsid w:val="00C64A7D"/>
    <w:rsid w:val="00C657A6"/>
    <w:rsid w:val="00C931CD"/>
    <w:rsid w:val="00C978C4"/>
    <w:rsid w:val="00CB1834"/>
    <w:rsid w:val="00CD2985"/>
    <w:rsid w:val="00CD348C"/>
    <w:rsid w:val="00CE3426"/>
    <w:rsid w:val="00CE7414"/>
    <w:rsid w:val="00CF604F"/>
    <w:rsid w:val="00D0646B"/>
    <w:rsid w:val="00D07C77"/>
    <w:rsid w:val="00D11133"/>
    <w:rsid w:val="00D1282C"/>
    <w:rsid w:val="00D15B13"/>
    <w:rsid w:val="00D45847"/>
    <w:rsid w:val="00D525E3"/>
    <w:rsid w:val="00D8323F"/>
    <w:rsid w:val="00D95046"/>
    <w:rsid w:val="00D951A7"/>
    <w:rsid w:val="00D97209"/>
    <w:rsid w:val="00DA4E48"/>
    <w:rsid w:val="00DB0F01"/>
    <w:rsid w:val="00DB6AAE"/>
    <w:rsid w:val="00DD5398"/>
    <w:rsid w:val="00DD6797"/>
    <w:rsid w:val="00DE534D"/>
    <w:rsid w:val="00DF401A"/>
    <w:rsid w:val="00E13020"/>
    <w:rsid w:val="00E14736"/>
    <w:rsid w:val="00E1703D"/>
    <w:rsid w:val="00E21BAA"/>
    <w:rsid w:val="00E263F8"/>
    <w:rsid w:val="00E33152"/>
    <w:rsid w:val="00E43047"/>
    <w:rsid w:val="00E50BB2"/>
    <w:rsid w:val="00E71517"/>
    <w:rsid w:val="00E74B27"/>
    <w:rsid w:val="00E86EF3"/>
    <w:rsid w:val="00E90601"/>
    <w:rsid w:val="00E94E56"/>
    <w:rsid w:val="00E979D5"/>
    <w:rsid w:val="00EA48D6"/>
    <w:rsid w:val="00EB0CD6"/>
    <w:rsid w:val="00EB6039"/>
    <w:rsid w:val="00EB752A"/>
    <w:rsid w:val="00EC2000"/>
    <w:rsid w:val="00ED0E51"/>
    <w:rsid w:val="00ED125E"/>
    <w:rsid w:val="00ED2288"/>
    <w:rsid w:val="00ED72E5"/>
    <w:rsid w:val="00EE1C3E"/>
    <w:rsid w:val="00EE3D8B"/>
    <w:rsid w:val="00F40102"/>
    <w:rsid w:val="00F57D60"/>
    <w:rsid w:val="00F72F40"/>
    <w:rsid w:val="00F7419A"/>
    <w:rsid w:val="00F8325F"/>
    <w:rsid w:val="00F84097"/>
    <w:rsid w:val="00F86F0B"/>
    <w:rsid w:val="00FB39CD"/>
    <w:rsid w:val="00FD0910"/>
    <w:rsid w:val="00FE36AE"/>
    <w:rsid w:val="00FF4640"/>
    <w:rsid w:val="03917810"/>
    <w:rsid w:val="163482ED"/>
    <w:rsid w:val="1A4FDE3D"/>
    <w:rsid w:val="20E508D3"/>
    <w:rsid w:val="23269F87"/>
    <w:rsid w:val="3456258F"/>
    <w:rsid w:val="362EA660"/>
    <w:rsid w:val="3A30B4DB"/>
    <w:rsid w:val="3EF0F1BF"/>
    <w:rsid w:val="5385C55D"/>
    <w:rsid w:val="7AE1A21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1BB97"/>
  <w15:chartTrackingRefBased/>
  <w15:docId w15:val="{90D826B8-4EC5-4CFD-B975-FD7C12CB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E36A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rsid w:val="00DF401A"/>
    <w:pPr>
      <w:ind w:left="720"/>
      <w:contextualSpacing/>
    </w:pPr>
  </w:style>
  <w:style w:type="paragraph" w:styleId="paragraph" w:customStyle="1">
    <w:name w:val="paragraph"/>
    <w:basedOn w:val="Normal"/>
    <w:rsid w:val="00A206AD"/>
    <w:pPr>
      <w:spacing w:before="100" w:beforeAutospacing="1" w:after="100" w:afterAutospacing="1" w:line="240" w:lineRule="auto"/>
    </w:pPr>
    <w:rPr>
      <w:rFonts w:ascii="Times New Roman" w:hAnsi="Times New Roman" w:eastAsia="Times New Roman" w:cs="Times New Roman"/>
      <w:sz w:val="24"/>
      <w:szCs w:val="24"/>
      <w:lang w:eastAsia="fi-FI"/>
    </w:rPr>
  </w:style>
  <w:style w:type="character" w:styleId="spellingerror" w:customStyle="1">
    <w:name w:val="spellingerror"/>
    <w:basedOn w:val="DefaultParagraphFont"/>
    <w:rsid w:val="00A206AD"/>
  </w:style>
  <w:style w:type="character" w:styleId="normaltextrun" w:customStyle="1">
    <w:name w:val="normaltextrun"/>
    <w:basedOn w:val="DefaultParagraphFont"/>
    <w:rsid w:val="00A206AD"/>
  </w:style>
  <w:style w:type="character" w:styleId="eop" w:customStyle="1">
    <w:name w:val="eop"/>
    <w:basedOn w:val="DefaultParagraphFont"/>
    <w:rsid w:val="00A206AD"/>
  </w:style>
  <w:style w:type="character" w:styleId="ListParagraphChar" w:customStyle="1">
    <w:name w:val="List Paragraph Char"/>
    <w:link w:val="ListParagraph"/>
    <w:uiPriority w:val="34"/>
    <w:locked/>
    <w:rsid w:val="00236C59"/>
  </w:style>
  <w:style w:type="paragraph" w:styleId="Header">
    <w:name w:val="header"/>
    <w:basedOn w:val="Normal"/>
    <w:link w:val="HeaderChar"/>
    <w:uiPriority w:val="99"/>
    <w:unhideWhenUsed/>
    <w:rsid w:val="00502E99"/>
    <w:pPr>
      <w:tabs>
        <w:tab w:val="center" w:pos="4680"/>
        <w:tab w:val="right" w:pos="9360"/>
      </w:tabs>
      <w:spacing w:after="0" w:line="240" w:lineRule="auto"/>
    </w:pPr>
  </w:style>
  <w:style w:type="character" w:styleId="HeaderChar" w:customStyle="1">
    <w:name w:val="Header Char"/>
    <w:basedOn w:val="DefaultParagraphFont"/>
    <w:link w:val="Header"/>
    <w:uiPriority w:val="99"/>
    <w:rsid w:val="00502E99"/>
  </w:style>
  <w:style w:type="paragraph" w:styleId="Footer">
    <w:name w:val="footer"/>
    <w:basedOn w:val="Normal"/>
    <w:link w:val="FooterChar"/>
    <w:uiPriority w:val="99"/>
    <w:unhideWhenUsed/>
    <w:rsid w:val="00502E99"/>
    <w:pPr>
      <w:tabs>
        <w:tab w:val="center" w:pos="4680"/>
        <w:tab w:val="right" w:pos="9360"/>
      </w:tabs>
      <w:spacing w:after="0" w:line="240" w:lineRule="auto"/>
    </w:pPr>
  </w:style>
  <w:style w:type="character" w:styleId="FooterChar" w:customStyle="1">
    <w:name w:val="Footer Char"/>
    <w:basedOn w:val="DefaultParagraphFont"/>
    <w:link w:val="Footer"/>
    <w:uiPriority w:val="99"/>
    <w:rsid w:val="00502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7920">
      <w:bodyDiv w:val="1"/>
      <w:marLeft w:val="0"/>
      <w:marRight w:val="0"/>
      <w:marTop w:val="0"/>
      <w:marBottom w:val="0"/>
      <w:divBdr>
        <w:top w:val="none" w:sz="0" w:space="0" w:color="auto"/>
        <w:left w:val="none" w:sz="0" w:space="0" w:color="auto"/>
        <w:bottom w:val="none" w:sz="0" w:space="0" w:color="auto"/>
        <w:right w:val="none" w:sz="0" w:space="0" w:color="auto"/>
      </w:divBdr>
      <w:divsChild>
        <w:div w:id="98335019">
          <w:marLeft w:val="0"/>
          <w:marRight w:val="0"/>
          <w:marTop w:val="0"/>
          <w:marBottom w:val="0"/>
          <w:divBdr>
            <w:top w:val="none" w:sz="0" w:space="0" w:color="auto"/>
            <w:left w:val="none" w:sz="0" w:space="0" w:color="auto"/>
            <w:bottom w:val="none" w:sz="0" w:space="0" w:color="auto"/>
            <w:right w:val="none" w:sz="0" w:space="0" w:color="auto"/>
          </w:divBdr>
          <w:divsChild>
            <w:div w:id="68321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48519">
      <w:bodyDiv w:val="1"/>
      <w:marLeft w:val="0"/>
      <w:marRight w:val="0"/>
      <w:marTop w:val="0"/>
      <w:marBottom w:val="0"/>
      <w:divBdr>
        <w:top w:val="none" w:sz="0" w:space="0" w:color="auto"/>
        <w:left w:val="none" w:sz="0" w:space="0" w:color="auto"/>
        <w:bottom w:val="none" w:sz="0" w:space="0" w:color="auto"/>
        <w:right w:val="none" w:sz="0" w:space="0" w:color="auto"/>
      </w:divBdr>
      <w:divsChild>
        <w:div w:id="809252275">
          <w:marLeft w:val="547"/>
          <w:marRight w:val="0"/>
          <w:marTop w:val="200"/>
          <w:marBottom w:val="160"/>
          <w:divBdr>
            <w:top w:val="none" w:sz="0" w:space="0" w:color="auto"/>
            <w:left w:val="none" w:sz="0" w:space="0" w:color="auto"/>
            <w:bottom w:val="none" w:sz="0" w:space="0" w:color="auto"/>
            <w:right w:val="none" w:sz="0" w:space="0" w:color="auto"/>
          </w:divBdr>
        </w:div>
        <w:div w:id="940797930">
          <w:marLeft w:val="547"/>
          <w:marRight w:val="0"/>
          <w:marTop w:val="200"/>
          <w:marBottom w:val="160"/>
          <w:divBdr>
            <w:top w:val="none" w:sz="0" w:space="0" w:color="auto"/>
            <w:left w:val="none" w:sz="0" w:space="0" w:color="auto"/>
            <w:bottom w:val="none" w:sz="0" w:space="0" w:color="auto"/>
            <w:right w:val="none" w:sz="0" w:space="0" w:color="auto"/>
          </w:divBdr>
        </w:div>
        <w:div w:id="1945575439">
          <w:marLeft w:val="547"/>
          <w:marRight w:val="0"/>
          <w:marTop w:val="200"/>
          <w:marBottom w:val="160"/>
          <w:divBdr>
            <w:top w:val="none" w:sz="0" w:space="0" w:color="auto"/>
            <w:left w:val="none" w:sz="0" w:space="0" w:color="auto"/>
            <w:bottom w:val="none" w:sz="0" w:space="0" w:color="auto"/>
            <w:right w:val="none" w:sz="0" w:space="0" w:color="auto"/>
          </w:divBdr>
        </w:div>
        <w:div w:id="1776562244">
          <w:marLeft w:val="547"/>
          <w:marRight w:val="0"/>
          <w:marTop w:val="200"/>
          <w:marBottom w:val="160"/>
          <w:divBdr>
            <w:top w:val="none" w:sz="0" w:space="0" w:color="auto"/>
            <w:left w:val="none" w:sz="0" w:space="0" w:color="auto"/>
            <w:bottom w:val="none" w:sz="0" w:space="0" w:color="auto"/>
            <w:right w:val="none" w:sz="0" w:space="0" w:color="auto"/>
          </w:divBdr>
        </w:div>
        <w:div w:id="1393700454">
          <w:marLeft w:val="547"/>
          <w:marRight w:val="0"/>
          <w:marTop w:val="200"/>
          <w:marBottom w:val="160"/>
          <w:divBdr>
            <w:top w:val="none" w:sz="0" w:space="0" w:color="auto"/>
            <w:left w:val="none" w:sz="0" w:space="0" w:color="auto"/>
            <w:bottom w:val="none" w:sz="0" w:space="0" w:color="auto"/>
            <w:right w:val="none" w:sz="0" w:space="0" w:color="auto"/>
          </w:divBdr>
        </w:div>
        <w:div w:id="1873423471">
          <w:marLeft w:val="547"/>
          <w:marRight w:val="0"/>
          <w:marTop w:val="200"/>
          <w:marBottom w:val="160"/>
          <w:divBdr>
            <w:top w:val="none" w:sz="0" w:space="0" w:color="auto"/>
            <w:left w:val="none" w:sz="0" w:space="0" w:color="auto"/>
            <w:bottom w:val="none" w:sz="0" w:space="0" w:color="auto"/>
            <w:right w:val="none" w:sz="0" w:space="0" w:color="auto"/>
          </w:divBdr>
        </w:div>
      </w:divsChild>
    </w:div>
    <w:div w:id="933785637">
      <w:bodyDiv w:val="1"/>
      <w:marLeft w:val="0"/>
      <w:marRight w:val="0"/>
      <w:marTop w:val="0"/>
      <w:marBottom w:val="0"/>
      <w:divBdr>
        <w:top w:val="none" w:sz="0" w:space="0" w:color="auto"/>
        <w:left w:val="none" w:sz="0" w:space="0" w:color="auto"/>
        <w:bottom w:val="none" w:sz="0" w:space="0" w:color="auto"/>
        <w:right w:val="none" w:sz="0" w:space="0" w:color="auto"/>
      </w:divBdr>
    </w:div>
    <w:div w:id="2027318672">
      <w:bodyDiv w:val="1"/>
      <w:marLeft w:val="0"/>
      <w:marRight w:val="0"/>
      <w:marTop w:val="0"/>
      <w:marBottom w:val="0"/>
      <w:divBdr>
        <w:top w:val="none" w:sz="0" w:space="0" w:color="auto"/>
        <w:left w:val="none" w:sz="0" w:space="0" w:color="auto"/>
        <w:bottom w:val="none" w:sz="0" w:space="0" w:color="auto"/>
        <w:right w:val="none" w:sz="0" w:space="0" w:color="auto"/>
      </w:divBdr>
      <w:divsChild>
        <w:div w:id="58748471">
          <w:marLeft w:val="288"/>
          <w:marRight w:val="0"/>
          <w:marTop w:val="200"/>
          <w:marBottom w:val="0"/>
          <w:divBdr>
            <w:top w:val="none" w:sz="0" w:space="0" w:color="auto"/>
            <w:left w:val="none" w:sz="0" w:space="0" w:color="auto"/>
            <w:bottom w:val="none" w:sz="0" w:space="0" w:color="auto"/>
            <w:right w:val="none" w:sz="0" w:space="0" w:color="auto"/>
          </w:divBdr>
        </w:div>
        <w:div w:id="1278372891">
          <w:marLeft w:val="288"/>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65db73-e839-4602-b343-7062e8642b7c" xsi:nil="true"/>
    <lcf76f155ced4ddcb4097134ff3c332f xmlns="8d08fa28-28e7-4f57-94b7-b19dada7f8f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B6B83121F27E44968B51E57BAD032B" ma:contentTypeVersion="19" ma:contentTypeDescription="Create a new document." ma:contentTypeScope="" ma:versionID="66fe132b93af252974318f7f2f00e91e">
  <xsd:schema xmlns:xsd="http://www.w3.org/2001/XMLSchema" xmlns:xs="http://www.w3.org/2001/XMLSchema" xmlns:p="http://schemas.microsoft.com/office/2006/metadata/properties" xmlns:ns2="8d08fa28-28e7-4f57-94b7-b19dada7f8f9" xmlns:ns3="2c65db73-e839-4602-b343-7062e8642b7c" targetNamespace="http://schemas.microsoft.com/office/2006/metadata/properties" ma:root="true" ma:fieldsID="cc708a351df1cc1a12bab9f4edff8fb4" ns2:_="" ns3:_="">
    <xsd:import namespace="8d08fa28-28e7-4f57-94b7-b19dada7f8f9"/>
    <xsd:import namespace="2c65db73-e839-4602-b343-7062e8642b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8fa28-28e7-4f57-94b7-b19dada7f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982ac3-3b0d-4774-9da4-9ac36d38326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5db73-e839-4602-b343-7062e8642b7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1608b05-ee98-44e3-bae9-00730b751f21}" ma:internalName="TaxCatchAll" ma:showField="CatchAllData" ma:web="2c65db73-e839-4602-b343-7062e8642b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997332-C7C5-4231-A55F-3C82C82C8D43}">
  <ds:schemaRefs>
    <ds:schemaRef ds:uri="http://purl.org/dc/elements/1.1/"/>
    <ds:schemaRef ds:uri="http://schemas.microsoft.com/office/2006/metadata/properties"/>
    <ds:schemaRef ds:uri="http://schemas.microsoft.com/office/2006/documentManagement/types"/>
    <ds:schemaRef ds:uri="http://purl.org/dc/dcmitype/"/>
    <ds:schemaRef ds:uri="8d08fa28-28e7-4f57-94b7-b19dada7f8f9"/>
    <ds:schemaRef ds:uri="http://www.w3.org/XML/1998/namespace"/>
    <ds:schemaRef ds:uri="http://schemas.microsoft.com/office/infopath/2007/PartnerControls"/>
    <ds:schemaRef ds:uri="http://schemas.openxmlformats.org/package/2006/metadata/core-properties"/>
    <ds:schemaRef ds:uri="2c65db73-e839-4602-b343-7062e8642b7c"/>
    <ds:schemaRef ds:uri="http://purl.org/dc/terms/"/>
  </ds:schemaRefs>
</ds:datastoreItem>
</file>

<file path=customXml/itemProps2.xml><?xml version="1.0" encoding="utf-8"?>
<ds:datastoreItem xmlns:ds="http://schemas.openxmlformats.org/officeDocument/2006/customXml" ds:itemID="{FA212566-5037-4ED0-B855-138D92783835}"/>
</file>

<file path=customXml/itemProps3.xml><?xml version="1.0" encoding="utf-8"?>
<ds:datastoreItem xmlns:ds="http://schemas.openxmlformats.org/officeDocument/2006/customXml" ds:itemID="{DAE139DA-FC87-4C94-87ED-47979E9166C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Järvinen-Taubert (TAMK)</dc:creator>
  <cp:keywords/>
  <dc:description/>
  <cp:lastModifiedBy>Daniela Bardhaj</cp:lastModifiedBy>
  <cp:revision>34</cp:revision>
  <dcterms:created xsi:type="dcterms:W3CDTF">2023-02-21T08:06:00Z</dcterms:created>
  <dcterms:modified xsi:type="dcterms:W3CDTF">2025-01-28T12:04:40Z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0x0101004FB6B83121F27E44968B51E57BAD032B</vt:lpwstr>
  </property>
  <property fmtid="{D5CDD505-2E9C-101B-9397-08002B2CF9AE}" pid="3" name="MediaServiceImageTags">
    <vt:lpwstr/>
  </property>
</Properties>
</file>