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BBB8" w14:textId="5EBBAA23" w:rsidR="00354044" w:rsidRPr="00A20178" w:rsidRDefault="00A20178" w:rsidP="01C078C2">
      <w:p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Plani m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simor </w:t>
      </w:r>
    </w:p>
    <w:p w14:paraId="57DC5D54" w14:textId="3291B1D4" w:rsidR="00354044" w:rsidRPr="00A20178" w:rsidRDefault="74A338E1" w:rsidP="5DE1EB71">
      <w:p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color w:val="000000" w:themeColor="text1"/>
          <w:lang w:val="sq-AL"/>
        </w:rPr>
        <w:t>T</w:t>
      </w:r>
      <w:r w:rsidR="00A20178">
        <w:rPr>
          <w:rFonts w:ascii="Calibri" w:eastAsia="Calibri" w:hAnsi="Calibri" w:cs="Calibri"/>
          <w:color w:val="000000" w:themeColor="text1"/>
          <w:lang w:val="sq-AL"/>
        </w:rPr>
        <w:t>ema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: </w:t>
      </w:r>
      <w:r w:rsidR="00A20178">
        <w:rPr>
          <w:rFonts w:ascii="Calibri" w:eastAsia="Calibri" w:hAnsi="Calibri" w:cs="Calibri"/>
          <w:color w:val="000000" w:themeColor="text1"/>
          <w:lang w:val="sq-AL"/>
        </w:rPr>
        <w:t xml:space="preserve">Gjimnastika dhe kontrolli i trupit </w:t>
      </w:r>
    </w:p>
    <w:p w14:paraId="33470F3A" w14:textId="653E9664" w:rsidR="00354044" w:rsidRPr="00A20178" w:rsidRDefault="00A20178" w:rsidP="5DE1EB71">
      <w:p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Objektivat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:</w:t>
      </w:r>
    </w:p>
    <w:p w14:paraId="0F0A3FB2" w14:textId="125D94BF" w:rsidR="00354044" w:rsidRPr="00A20178" w:rsidRDefault="00A20178" w:rsidP="5DE1EB71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Fizike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: </w:t>
      </w:r>
    </w:p>
    <w:p w14:paraId="0A22E04E" w14:textId="4B45FB30" w:rsidR="00354044" w:rsidRPr="00A20178" w:rsidRDefault="00A20178" w:rsidP="5DE1EB71">
      <w:pPr>
        <w:pStyle w:val="ListParagraph"/>
        <w:numPr>
          <w:ilvl w:val="1"/>
          <w:numId w:val="10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Nx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 zhvillon dhe forcon kontrollin e trupit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</w:p>
    <w:p w14:paraId="0FA6568C" w14:textId="468F116C" w:rsidR="00354044" w:rsidRPr="00A20178" w:rsidRDefault="00A20178" w:rsidP="5DE1EB71">
      <w:pPr>
        <w:pStyle w:val="ListParagraph"/>
        <w:numPr>
          <w:ilvl w:val="1"/>
          <w:numId w:val="10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Nx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 zhvillon l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vizshm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rin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e tij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</w:p>
    <w:p w14:paraId="1B68CA56" w14:textId="12194C28" w:rsidR="00354044" w:rsidRPr="00A20178" w:rsidRDefault="00A20178" w:rsidP="5DE1EB71">
      <w:pPr>
        <w:pStyle w:val="ListParagraph"/>
        <w:numPr>
          <w:ilvl w:val="1"/>
          <w:numId w:val="10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Aft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sit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l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viz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se dhe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sq-AL"/>
        </w:rPr>
        <w:t>t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773BAB">
        <w:rPr>
          <w:rFonts w:ascii="Calibri" w:eastAsia="Calibri" w:hAnsi="Calibri" w:cs="Calibri"/>
          <w:color w:val="000000" w:themeColor="text1"/>
          <w:lang w:val="sq-AL"/>
        </w:rPr>
        <w:t>q</w:t>
      </w:r>
      <w:r w:rsidR="00773BAB" w:rsidRPr="00773BAB">
        <w:rPr>
          <w:rFonts w:ascii="Calibri" w:eastAsia="Calibri" w:hAnsi="Calibri" w:cs="Calibri"/>
          <w:color w:val="000000" w:themeColor="text1"/>
          <w:lang w:val="sq-AL"/>
        </w:rPr>
        <w:t>ë</w:t>
      </w:r>
      <w:r w:rsidR="00773BAB">
        <w:rPr>
          <w:rFonts w:ascii="Calibri" w:eastAsia="Calibri" w:hAnsi="Calibri" w:cs="Calibri"/>
          <w:color w:val="000000" w:themeColor="text1"/>
          <w:lang w:val="sq-AL"/>
        </w:rPr>
        <w:t>ndrueshm</w:t>
      </w:r>
      <w:r w:rsidR="00773BAB" w:rsidRPr="00773BAB">
        <w:rPr>
          <w:rFonts w:ascii="Calibri" w:eastAsia="Calibri" w:hAnsi="Calibri" w:cs="Calibri"/>
          <w:color w:val="000000" w:themeColor="text1"/>
          <w:lang w:val="sq-AL"/>
        </w:rPr>
        <w:t>ë</w:t>
      </w:r>
      <w:r w:rsidR="00773BAB">
        <w:rPr>
          <w:rFonts w:ascii="Calibri" w:eastAsia="Calibri" w:hAnsi="Calibri" w:cs="Calibri"/>
          <w:color w:val="000000" w:themeColor="text1"/>
          <w:lang w:val="sq-AL"/>
        </w:rPr>
        <w:t>ris</w:t>
      </w:r>
      <w:r w:rsidR="00773BAB" w:rsidRPr="00773BAB">
        <w:rPr>
          <w:rFonts w:ascii="Calibri" w:eastAsia="Calibri" w:hAnsi="Calibri" w:cs="Calibri"/>
          <w:color w:val="000000" w:themeColor="text1"/>
          <w:lang w:val="sq-AL"/>
        </w:rPr>
        <w:t>ë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4D87F958" w14:textId="2B2016DD" w:rsidR="00354044" w:rsidRPr="00A20178" w:rsidRDefault="74A338E1" w:rsidP="5DE1EB71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Social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e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:</w:t>
      </w:r>
    </w:p>
    <w:p w14:paraId="18ECF587" w14:textId="6EDE73F9" w:rsidR="00354044" w:rsidRPr="00A20178" w:rsidRDefault="00A20178" w:rsidP="5DE1EB71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Nx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 merr p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rgjegj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 p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 veprimet dhe pun</w:t>
      </w:r>
      <w:r w:rsidR="006A48D2" w:rsidRPr="006A48D2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n </w:t>
      </w:r>
      <w:r w:rsidR="006A48D2">
        <w:rPr>
          <w:rFonts w:ascii="Calibri" w:eastAsia="Calibri" w:hAnsi="Calibri" w:cs="Calibri"/>
          <w:color w:val="000000" w:themeColor="text1"/>
          <w:lang w:val="sq-AL"/>
        </w:rPr>
        <w:t xml:space="preserve">e vet </w:t>
      </w:r>
      <w:r>
        <w:rPr>
          <w:rFonts w:ascii="Calibri" w:eastAsia="Calibri" w:hAnsi="Calibri" w:cs="Calibri"/>
          <w:color w:val="000000" w:themeColor="text1"/>
          <w:lang w:val="sq-AL"/>
        </w:rPr>
        <w:t>si pjes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e nj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grupi pune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</w:p>
    <w:p w14:paraId="049641B0" w14:textId="1E9925E2" w:rsidR="00354044" w:rsidRPr="00A20178" w:rsidRDefault="00A20178" w:rsidP="5DE1EB71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Nx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 punon me t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gjith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dhe i merr t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tjer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t 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konsiderat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2C8F2000" w14:textId="02116BAE" w:rsidR="00354044" w:rsidRPr="00A20178" w:rsidRDefault="74A338E1" w:rsidP="5DE1EB71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Men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dore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:</w:t>
      </w:r>
    </w:p>
    <w:p w14:paraId="769CDCA0" w14:textId="31441214" w:rsidR="00354044" w:rsidRPr="00A20178" w:rsidRDefault="00A20178" w:rsidP="5DE1EB71">
      <w:pPr>
        <w:pStyle w:val="ListParagraph"/>
        <w:numPr>
          <w:ilvl w:val="1"/>
          <w:numId w:val="8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Nx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si </w:t>
      </w:r>
      <w:r w:rsidR="00773BAB">
        <w:rPr>
          <w:rFonts w:ascii="Calibri" w:eastAsia="Calibri" w:hAnsi="Calibri" w:cs="Calibri"/>
          <w:color w:val="000000" w:themeColor="text1"/>
          <w:lang w:val="sq-AL"/>
        </w:rPr>
        <w:t>fiton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p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rvoja pozitive </w:t>
      </w:r>
      <w:r w:rsidR="00773BAB">
        <w:rPr>
          <w:rFonts w:ascii="Calibri" w:eastAsia="Calibri" w:hAnsi="Calibri" w:cs="Calibri"/>
          <w:color w:val="000000" w:themeColor="text1"/>
          <w:lang w:val="sq-AL"/>
        </w:rPr>
        <w:t>lidhur me</w:t>
      </w:r>
      <w:r w:rsidR="002831F2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sq-AL"/>
        </w:rPr>
        <w:t>trupi</w:t>
      </w:r>
      <w:r w:rsidR="00773BAB">
        <w:rPr>
          <w:rFonts w:ascii="Calibri" w:eastAsia="Calibri" w:hAnsi="Calibri" w:cs="Calibri"/>
          <w:color w:val="000000" w:themeColor="text1"/>
          <w:lang w:val="sq-AL"/>
        </w:rPr>
        <w:t>n e</w:t>
      </w:r>
      <w:r w:rsidR="002831F2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773BAB">
        <w:rPr>
          <w:rFonts w:ascii="Calibri" w:eastAsia="Calibri" w:hAnsi="Calibri" w:cs="Calibri"/>
          <w:color w:val="000000" w:themeColor="text1"/>
          <w:lang w:val="sq-AL"/>
        </w:rPr>
        <w:t>vet</w:t>
      </w:r>
      <w:r w:rsidR="002831F2">
        <w:rPr>
          <w:rFonts w:ascii="Calibri" w:eastAsia="Calibri" w:hAnsi="Calibri" w:cs="Calibri"/>
          <w:color w:val="000000" w:themeColor="text1"/>
          <w:lang w:val="sq-AL"/>
        </w:rPr>
        <w:t>,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ompetenc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73BAB">
        <w:rPr>
          <w:rFonts w:ascii="Calibri" w:eastAsia="Calibri" w:hAnsi="Calibri" w:cs="Calibri"/>
          <w:color w:val="000000" w:themeColor="text1"/>
          <w:lang w:val="sq-AL"/>
        </w:rPr>
        <w:t>n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dhe komuniteti</w:t>
      </w:r>
      <w:r w:rsidR="00773BAB">
        <w:rPr>
          <w:rFonts w:ascii="Calibri" w:eastAsia="Calibri" w:hAnsi="Calibri" w:cs="Calibri"/>
          <w:color w:val="000000" w:themeColor="text1"/>
          <w:lang w:val="sq-AL"/>
        </w:rPr>
        <w:t>n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</w:p>
    <w:p w14:paraId="1F4C9242" w14:textId="30762547" w:rsidR="00354044" w:rsidRPr="00A20178" w:rsidRDefault="00A20178" w:rsidP="5DE1EB71">
      <w:p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Struktura e </w:t>
      </w:r>
      <w:r w:rsidR="00773BAB">
        <w:rPr>
          <w:rFonts w:ascii="Calibri" w:eastAsia="Calibri" w:hAnsi="Calibri" w:cs="Calibri"/>
          <w:b/>
          <w:bCs/>
          <w:color w:val="000000" w:themeColor="text1"/>
          <w:lang w:val="sq-AL"/>
        </w:rPr>
        <w:t>or</w:t>
      </w:r>
      <w:r w:rsidR="00773BAB" w:rsidRPr="00773BAB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 w:rsidR="00773BAB">
        <w:rPr>
          <w:rFonts w:ascii="Calibri" w:eastAsia="Calibri" w:hAnsi="Calibri" w:cs="Calibri"/>
          <w:b/>
          <w:bCs/>
          <w:color w:val="000000" w:themeColor="text1"/>
          <w:lang w:val="sq-AL"/>
        </w:rPr>
        <w:t>s s</w:t>
      </w:r>
      <w:r w:rsidR="00773BAB" w:rsidRPr="00773BAB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 w:rsidR="00773BAB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m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simit </w:t>
      </w:r>
    </w:p>
    <w:p w14:paraId="1A8F95F7" w14:textId="4865337D" w:rsidR="00354044" w:rsidRPr="00A20178" w:rsidRDefault="00354044" w:rsidP="5DE1EB71">
      <w:pPr>
        <w:rPr>
          <w:rFonts w:ascii="Calibri" w:eastAsia="Calibri" w:hAnsi="Calibri" w:cs="Calibri"/>
          <w:color w:val="000000" w:themeColor="text1"/>
          <w:lang w:val="sq-AL"/>
        </w:rPr>
      </w:pPr>
    </w:p>
    <w:p w14:paraId="12294B05" w14:textId="5DC86D52" w:rsidR="00354044" w:rsidRPr="00A20178" w:rsidRDefault="00A20178" w:rsidP="5DE1EB7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Si duhet filluar nga puna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: motiv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imi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, organizi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mi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, 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p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rcaktimi i objektivave</w:t>
      </w:r>
    </w:p>
    <w:p w14:paraId="51905FFA" w14:textId="5932E937" w:rsidR="00354044" w:rsidRPr="00A20178" w:rsidRDefault="00354044" w:rsidP="5DE1EB71">
      <w:pPr>
        <w:rPr>
          <w:rFonts w:ascii="Calibri" w:eastAsia="Calibri" w:hAnsi="Calibri" w:cs="Calibri"/>
          <w:color w:val="000000" w:themeColor="text1"/>
          <w:lang w:val="sq-AL"/>
        </w:rPr>
      </w:pPr>
    </w:p>
    <w:p w14:paraId="24174A97" w14:textId="2E18395A" w:rsidR="00354044" w:rsidRPr="00A20178" w:rsidRDefault="00A20178" w:rsidP="5DE1EB7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Nxehja </w:t>
      </w:r>
    </w:p>
    <w:p w14:paraId="31D868F9" w14:textId="666A183A" w:rsidR="00354044" w:rsidRPr="002831F2" w:rsidRDefault="00A20178" w:rsidP="5DE1EB71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L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vizj</w:t>
      </w:r>
      <w:r w:rsidR="002831F2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et 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e </w:t>
      </w:r>
      <w:r w:rsidRPr="002831F2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kafshëve </w:t>
      </w:r>
    </w:p>
    <w:p w14:paraId="71A54FDD" w14:textId="06B5A8D0" w:rsidR="00354044" w:rsidRPr="00A20178" w:rsidRDefault="00A20178" w:rsidP="5DE1EB71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R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>r</w:t>
      </w:r>
      <w:r>
        <w:rPr>
          <w:rFonts w:ascii="Calibri" w:eastAsia="Calibri" w:hAnsi="Calibri" w:cs="Calibri"/>
          <w:color w:val="000000" w:themeColor="text1"/>
          <w:lang w:val="sq-AL"/>
        </w:rPr>
        <w:t>eshtojini nx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sit</w:t>
      </w:r>
      <w:r w:rsidR="00035A89">
        <w:rPr>
          <w:rFonts w:ascii="Calibri" w:eastAsia="Calibri" w:hAnsi="Calibri" w:cs="Calibri"/>
          <w:color w:val="000000" w:themeColor="text1"/>
          <w:lang w:val="sq-AL"/>
        </w:rPr>
        <w:t>.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3C3E08DC" w14:textId="3EC42B15" w:rsidR="00354044" w:rsidRPr="00A20178" w:rsidRDefault="00A20178" w:rsidP="5DE1EB71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Udh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zojini nx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sit q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b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jn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l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vizje t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caktuara nga nj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ra pik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tek tjetra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(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rreth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15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metr</w:t>
      </w:r>
      <w:r>
        <w:rPr>
          <w:rFonts w:ascii="Calibri" w:eastAsia="Calibri" w:hAnsi="Calibri" w:cs="Calibri"/>
          <w:color w:val="000000" w:themeColor="text1"/>
          <w:lang w:val="sq-AL"/>
        </w:rPr>
        <w:t>a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)</w:t>
      </w:r>
      <w:r w:rsidR="00035A89">
        <w:rPr>
          <w:rFonts w:ascii="Calibri" w:eastAsia="Calibri" w:hAnsi="Calibri" w:cs="Calibri"/>
          <w:color w:val="000000" w:themeColor="text1"/>
          <w:lang w:val="sq-AL"/>
        </w:rPr>
        <w:t>.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48668A47" w14:textId="2ECE8FC0" w:rsidR="00354044" w:rsidRPr="00A20178" w:rsidRDefault="00035A89" w:rsidP="5DE1EB71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F</w:t>
      </w:r>
      <w:r>
        <w:rPr>
          <w:rFonts w:ascii="Calibri" w:eastAsia="Calibri" w:hAnsi="Calibri" w:cs="Calibri"/>
          <w:color w:val="000000" w:themeColor="text1"/>
          <w:lang w:val="sq-AL"/>
        </w:rPr>
        <w:t>illimisht tregojn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m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>suesi ose disa nga nx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>n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>sit dhe, m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 xml:space="preserve"> pas, grupi ndjek at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 xml:space="preserve"> m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>nyr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.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129887DF" w14:textId="190E766F" w:rsidR="00354044" w:rsidRPr="00A20178" w:rsidRDefault="006A57B8" w:rsidP="5DE1EB71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K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tu jepen disa lista </w:t>
      </w:r>
      <w:r w:rsidR="002831F2">
        <w:rPr>
          <w:rFonts w:ascii="Calibri" w:eastAsia="Calibri" w:hAnsi="Calibri" w:cs="Calibri"/>
          <w:color w:val="000000" w:themeColor="text1"/>
          <w:lang w:val="sq-AL"/>
        </w:rPr>
        <w:t>loj</w:t>
      </w:r>
      <w:r w:rsidR="002831F2" w:rsidRPr="002831F2">
        <w:rPr>
          <w:rFonts w:ascii="Calibri" w:eastAsia="Calibri" w:hAnsi="Calibri" w:cs="Calibri"/>
          <w:color w:val="000000" w:themeColor="text1"/>
          <w:lang w:val="sq-AL"/>
        </w:rPr>
        <w:t>ë</w:t>
      </w:r>
      <w:r w:rsidR="002831F2">
        <w:rPr>
          <w:rFonts w:ascii="Calibri" w:eastAsia="Calibri" w:hAnsi="Calibri" w:cs="Calibri"/>
          <w:color w:val="000000" w:themeColor="text1"/>
          <w:lang w:val="sq-AL"/>
        </w:rPr>
        <w:t xml:space="preserve">rash </w:t>
      </w:r>
      <w:r>
        <w:rPr>
          <w:rFonts w:ascii="Calibri" w:eastAsia="Calibri" w:hAnsi="Calibri" w:cs="Calibri"/>
          <w:color w:val="000000" w:themeColor="text1"/>
          <w:lang w:val="sq-AL"/>
        </w:rPr>
        <w:t>t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mira me shembuj t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l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vizjeve </w:t>
      </w:r>
      <w:r w:rsidRPr="002831F2">
        <w:rPr>
          <w:rFonts w:ascii="Calibri" w:eastAsia="Calibri" w:hAnsi="Calibri" w:cs="Calibri"/>
          <w:color w:val="000000" w:themeColor="text1"/>
          <w:lang w:val="sq-AL"/>
        </w:rPr>
        <w:t>të kafshëve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(</w:t>
      </w:r>
      <w:r>
        <w:rPr>
          <w:rFonts w:ascii="Calibri" w:eastAsia="Calibri" w:hAnsi="Calibri" w:cs="Calibri"/>
          <w:color w:val="000000" w:themeColor="text1"/>
          <w:lang w:val="sq-AL"/>
        </w:rPr>
        <w:t>disa prej atyre jan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shum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v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shtira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, </w:t>
      </w:r>
      <w:r>
        <w:rPr>
          <w:rFonts w:ascii="Calibri" w:eastAsia="Calibri" w:hAnsi="Calibri" w:cs="Calibri"/>
          <w:color w:val="000000" w:themeColor="text1"/>
          <w:lang w:val="sq-AL"/>
        </w:rPr>
        <w:t>por zgjidhini ushtrimet sipas nivelit t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grupit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)</w:t>
      </w:r>
      <w:r w:rsidR="006F0A34">
        <w:rPr>
          <w:rFonts w:ascii="Calibri" w:eastAsia="Calibri" w:hAnsi="Calibri" w:cs="Calibri"/>
          <w:color w:val="000000" w:themeColor="text1"/>
          <w:lang w:val="sq-AL"/>
        </w:rPr>
        <w:t>.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6EE66B09" w14:textId="030A986F" w:rsidR="00354044" w:rsidRPr="00A20178" w:rsidRDefault="006A57B8" w:rsidP="5DE1EB71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L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vizj</w:t>
      </w:r>
      <w:r w:rsidR="002831F2">
        <w:rPr>
          <w:rFonts w:ascii="Calibri" w:eastAsia="Calibri" w:hAnsi="Calibri" w:cs="Calibri"/>
          <w:color w:val="000000" w:themeColor="text1"/>
          <w:lang w:val="sq-AL"/>
        </w:rPr>
        <w:t>et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Pr="002831F2">
        <w:rPr>
          <w:rFonts w:ascii="Calibri" w:eastAsia="Calibri" w:hAnsi="Calibri" w:cs="Calibri"/>
          <w:color w:val="000000" w:themeColor="text1"/>
          <w:lang w:val="sq-AL"/>
        </w:rPr>
        <w:t>e kafshëve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1 (39 video): </w:t>
      </w:r>
      <w:hyperlink r:id="rId10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https://www.youtube.com/watch?v=bHsPJXLiVVg&amp;list=PL03v4KFK9cL-UkAzfCOCJGNm8Elo-6xNW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0E7F0305" w14:textId="737391BA" w:rsidR="00354044" w:rsidRPr="00A20178" w:rsidRDefault="006A57B8" w:rsidP="5DE1EB71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L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vizj</w:t>
      </w:r>
      <w:r w:rsidR="002831F2">
        <w:rPr>
          <w:rFonts w:ascii="Calibri" w:eastAsia="Calibri" w:hAnsi="Calibri" w:cs="Calibri"/>
          <w:color w:val="000000" w:themeColor="text1"/>
          <w:lang w:val="sq-AL"/>
        </w:rPr>
        <w:t>et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Pr="002831F2">
        <w:rPr>
          <w:rFonts w:ascii="Calibri" w:eastAsia="Calibri" w:hAnsi="Calibri" w:cs="Calibri"/>
          <w:color w:val="000000" w:themeColor="text1"/>
          <w:lang w:val="sq-AL"/>
        </w:rPr>
        <w:t>e kafshëve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2 (10 video): </w:t>
      </w:r>
      <w:hyperlink r:id="rId11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https://www.youtube.com/watch?v=9M4_lTfxRM8&amp;list=PL03v4KFK9cL9OgUe3j-lGzwUo828wvqmt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2C33DAE8" w14:textId="22A88AED" w:rsidR="00354044" w:rsidRPr="00A20178" w:rsidRDefault="006A57B8" w:rsidP="5DE1EB71">
      <w:pPr>
        <w:pStyle w:val="ListParagraph"/>
        <w:numPr>
          <w:ilvl w:val="2"/>
          <w:numId w:val="6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L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vizj</w:t>
      </w:r>
      <w:r w:rsidR="002831F2">
        <w:rPr>
          <w:rFonts w:ascii="Calibri" w:eastAsia="Calibri" w:hAnsi="Calibri" w:cs="Calibri"/>
          <w:color w:val="000000" w:themeColor="text1"/>
          <w:lang w:val="sq-AL"/>
        </w:rPr>
        <w:t>et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Pr="002831F2">
        <w:rPr>
          <w:rFonts w:ascii="Calibri" w:eastAsia="Calibri" w:hAnsi="Calibri" w:cs="Calibri"/>
          <w:color w:val="000000" w:themeColor="text1"/>
          <w:lang w:val="sq-AL"/>
        </w:rPr>
        <w:t>e kafshëve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3 (10 video): </w:t>
      </w:r>
      <w:hyperlink r:id="rId12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https://www.youtube.com/watch?v=1dlHebIJ5oI&amp;list=PL03v4KFK9cL-6uWp0k_lh6LNIVZzIuh-0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0D745DFE" w14:textId="75260676" w:rsidR="00354044" w:rsidRPr="00A20178" w:rsidRDefault="00354044" w:rsidP="5DE1EB71">
      <w:pPr>
        <w:ind w:left="720"/>
        <w:rPr>
          <w:rFonts w:ascii="Calibri" w:eastAsia="Calibri" w:hAnsi="Calibri" w:cs="Calibri"/>
          <w:color w:val="000000" w:themeColor="text1"/>
          <w:lang w:val="sq-AL"/>
        </w:rPr>
      </w:pPr>
    </w:p>
    <w:p w14:paraId="6ECDEE31" w14:textId="57AB46F4" w:rsidR="00354044" w:rsidRPr="00A20178" w:rsidRDefault="006A57B8" w:rsidP="5DE1EB7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Trajnimi i aft</w:t>
      </w:r>
      <w:r w:rsidRPr="006A57B8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sive </w:t>
      </w:r>
      <w:r w:rsidR="006F0A34">
        <w:rPr>
          <w:rFonts w:ascii="Calibri" w:eastAsia="Calibri" w:hAnsi="Calibri" w:cs="Calibri"/>
          <w:b/>
          <w:bCs/>
          <w:color w:val="000000" w:themeColor="text1"/>
          <w:lang w:val="sq-AL"/>
        </w:rPr>
        <w:t>dhe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a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pli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kimi i aft</w:t>
      </w:r>
      <w:r w:rsidRPr="006A57B8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sive 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(60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min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uta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--&gt; </w:t>
      </w:r>
      <w:r>
        <w:rPr>
          <w:rFonts w:ascii="Calibri" w:eastAsia="Calibri" w:hAnsi="Calibri" w:cs="Calibri"/>
          <w:color w:val="000000" w:themeColor="text1"/>
          <w:lang w:val="sq-AL"/>
        </w:rPr>
        <w:t>j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u </w:t>
      </w:r>
      <w:r>
        <w:rPr>
          <w:rFonts w:ascii="Calibri" w:eastAsia="Calibri" w:hAnsi="Calibri" w:cs="Calibri"/>
          <w:color w:val="000000" w:themeColor="text1"/>
          <w:lang w:val="sq-AL"/>
        </w:rPr>
        <w:t>mund t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zgjidhni disa prej </w:t>
      </w:r>
      <w:r w:rsidR="006F0A34">
        <w:rPr>
          <w:rFonts w:ascii="Calibri" w:eastAsia="Calibri" w:hAnsi="Calibri" w:cs="Calibri"/>
          <w:color w:val="000000" w:themeColor="text1"/>
          <w:lang w:val="sq-AL"/>
        </w:rPr>
        <w:t>k</w:t>
      </w:r>
      <w:r w:rsidR="006F0A34" w:rsidRPr="006F0A34">
        <w:rPr>
          <w:rFonts w:ascii="Calibri" w:eastAsia="Calibri" w:hAnsi="Calibri" w:cs="Calibri"/>
          <w:color w:val="000000" w:themeColor="text1"/>
          <w:lang w:val="sq-AL"/>
        </w:rPr>
        <w:t>ë</w:t>
      </w:r>
      <w:r w:rsidR="006F0A34">
        <w:rPr>
          <w:rFonts w:ascii="Calibri" w:eastAsia="Calibri" w:hAnsi="Calibri" w:cs="Calibri"/>
          <w:color w:val="000000" w:themeColor="text1"/>
          <w:lang w:val="sq-AL"/>
        </w:rPr>
        <w:t xml:space="preserve">tyre 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opsioneve </w:t>
      </w:r>
      <w:r w:rsidR="006F0A34">
        <w:rPr>
          <w:rFonts w:ascii="Calibri" w:eastAsia="Calibri" w:hAnsi="Calibri" w:cs="Calibri"/>
          <w:color w:val="000000" w:themeColor="text1"/>
          <w:lang w:val="sq-AL"/>
        </w:rPr>
        <w:t>t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 w:rsidR="006F0A34">
        <w:rPr>
          <w:rFonts w:ascii="Calibri" w:eastAsia="Calibri" w:hAnsi="Calibri" w:cs="Calibri"/>
          <w:color w:val="000000" w:themeColor="text1"/>
          <w:lang w:val="sq-AL"/>
        </w:rPr>
        <w:t>saj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pjes</w:t>
      </w:r>
      <w:r w:rsidR="006F0A34">
        <w:rPr>
          <w:rFonts w:ascii="Calibri" w:eastAsia="Calibri" w:hAnsi="Calibri" w:cs="Calibri"/>
          <w:color w:val="000000" w:themeColor="text1"/>
          <w:lang w:val="sq-AL"/>
        </w:rPr>
        <w:t>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klas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)</w:t>
      </w:r>
    </w:p>
    <w:p w14:paraId="6C1BDA91" w14:textId="31B6DF95" w:rsidR="00354044" w:rsidRPr="00A20178" w:rsidRDefault="00354044" w:rsidP="5DE1EB71">
      <w:pPr>
        <w:rPr>
          <w:rFonts w:ascii="Calibri" w:eastAsia="Calibri" w:hAnsi="Calibri" w:cs="Calibri"/>
          <w:color w:val="000000" w:themeColor="text1"/>
          <w:lang w:val="sq-AL"/>
        </w:rPr>
      </w:pPr>
    </w:p>
    <w:p w14:paraId="6933FB39" w14:textId="4A406301" w:rsidR="00354044" w:rsidRPr="00A20178" w:rsidRDefault="74A338E1" w:rsidP="5DE1EB7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lastRenderedPageBreak/>
        <w:t>OP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S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ION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I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 w:rsidR="5C5AE2DC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1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: </w:t>
      </w:r>
      <w:r w:rsidR="006A57B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AKROBACIA NË </w:t>
      </w:r>
      <w:r w:rsidR="006A57B8" w:rsidRPr="006F0A34">
        <w:rPr>
          <w:rFonts w:ascii="Calibri" w:eastAsia="Calibri" w:hAnsi="Calibri" w:cs="Calibri"/>
          <w:b/>
          <w:bCs/>
          <w:color w:val="000000" w:themeColor="text1"/>
          <w:lang w:val="sq-AL"/>
        </w:rPr>
        <w:t>Ҫ</w:t>
      </w:r>
      <w:r w:rsidR="006A57B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IFT </w:t>
      </w:r>
    </w:p>
    <w:p w14:paraId="2FEC4090" w14:textId="3998B50E" w:rsidR="00354044" w:rsidRPr="00A20178" w:rsidRDefault="007F2D63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Printoni f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>igura t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 xml:space="preserve"> ushtrimeve akrobatike n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6A57B8" w:rsidRPr="006A57B8">
        <w:rPr>
          <w:rFonts w:ascii="Calibri" w:eastAsia="Calibri" w:hAnsi="Calibri" w:cs="Calibri"/>
          <w:color w:val="000000" w:themeColor="text1"/>
          <w:lang w:val="sq-AL"/>
        </w:rPr>
        <w:t>ç</w:t>
      </w:r>
      <w:r w:rsidR="006A57B8">
        <w:rPr>
          <w:rFonts w:ascii="Calibri" w:eastAsia="Calibri" w:hAnsi="Calibri" w:cs="Calibri"/>
          <w:color w:val="000000" w:themeColor="text1"/>
          <w:lang w:val="sq-AL"/>
        </w:rPr>
        <w:t>ift</w:t>
      </w:r>
      <w:r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1E0A3FB1" w14:textId="5C68BFF3" w:rsidR="00354044" w:rsidRPr="00A20178" w:rsidRDefault="006A57B8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Jepuni nx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sve nj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detyr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p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 t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b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nj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lloj tjet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r </w:t>
      </w:r>
      <w:r w:rsidR="0016261E">
        <w:rPr>
          <w:rFonts w:ascii="Calibri" w:eastAsia="Calibri" w:hAnsi="Calibri" w:cs="Calibri"/>
          <w:color w:val="000000" w:themeColor="text1"/>
          <w:lang w:val="sq-AL"/>
        </w:rPr>
        <w:t xml:space="preserve">ushtrimi </w:t>
      </w:r>
      <w:r>
        <w:rPr>
          <w:rFonts w:ascii="Calibri" w:eastAsia="Calibri" w:hAnsi="Calibri" w:cs="Calibri"/>
          <w:color w:val="000000" w:themeColor="text1"/>
          <w:lang w:val="sq-AL"/>
        </w:rPr>
        <w:t>akroba</w:t>
      </w:r>
      <w:r w:rsidR="0016261E">
        <w:rPr>
          <w:rFonts w:ascii="Calibri" w:eastAsia="Calibri" w:hAnsi="Calibri" w:cs="Calibri"/>
          <w:color w:val="000000" w:themeColor="text1"/>
          <w:lang w:val="sq-AL"/>
        </w:rPr>
        <w:t>tik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Pr="006A57B8">
        <w:rPr>
          <w:rFonts w:ascii="Calibri" w:eastAsia="Calibri" w:hAnsi="Calibri" w:cs="Calibri"/>
          <w:color w:val="000000" w:themeColor="text1"/>
          <w:lang w:val="sq-AL"/>
        </w:rPr>
        <w:t>ç</w:t>
      </w:r>
      <w:r>
        <w:rPr>
          <w:rFonts w:ascii="Calibri" w:eastAsia="Calibri" w:hAnsi="Calibri" w:cs="Calibri"/>
          <w:color w:val="000000" w:themeColor="text1"/>
          <w:lang w:val="sq-AL"/>
        </w:rPr>
        <w:t>ift</w:t>
      </w:r>
      <w:r w:rsidR="007F2D63">
        <w:rPr>
          <w:rFonts w:ascii="Calibri" w:eastAsia="Calibri" w:hAnsi="Calibri" w:cs="Calibri"/>
          <w:color w:val="000000" w:themeColor="text1"/>
          <w:lang w:val="sq-AL"/>
        </w:rPr>
        <w:t>.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048F8FCA" w14:textId="578B27DB" w:rsidR="00354044" w:rsidRPr="00A20178" w:rsidRDefault="2FBC96ED" w:rsidP="5DE1EB71">
      <w:pPr>
        <w:rPr>
          <w:lang w:val="sq-AL"/>
        </w:rPr>
      </w:pPr>
      <w:r w:rsidRPr="00A20178">
        <w:rPr>
          <w:rFonts w:ascii="Calibri" w:eastAsia="Calibri" w:hAnsi="Calibri" w:cs="Calibri"/>
          <w:lang w:val="sq-AL"/>
        </w:rPr>
        <w:t>https://www.voimisteluklubi.fi/_files/ugd/966b6c_04fe5acd840d4191bfb1ec73b48b7d94.pdf</w:t>
      </w:r>
    </w:p>
    <w:p w14:paraId="78CEB729" w14:textId="5AC32755" w:rsidR="00354044" w:rsidRPr="00A20178" w:rsidRDefault="21A93118" w:rsidP="5DE1EB71">
      <w:pPr>
        <w:rPr>
          <w:lang w:val="sq-AL"/>
        </w:rPr>
      </w:pPr>
      <w:r w:rsidRPr="00A20178">
        <w:rPr>
          <w:noProof/>
          <w:lang w:val="sq-AL"/>
        </w:rPr>
        <w:drawing>
          <wp:inline distT="0" distB="0" distL="0" distR="0" wp14:anchorId="1D88E4B4" wp14:editId="585B66E1">
            <wp:extent cx="2819461" cy="1885967"/>
            <wp:effectExtent l="0" t="0" r="0" b="0"/>
            <wp:docPr id="57580013" name="Picture 5758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91" t="20000" r="8541" b="6666"/>
                    <a:stretch>
                      <a:fillRect/>
                    </a:stretch>
                  </pic:blipFill>
                  <pic:spPr>
                    <a:xfrm>
                      <a:off x="0" y="0"/>
                      <a:ext cx="2819461" cy="188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23DA" w14:textId="0D4274CD" w:rsidR="00354044" w:rsidRPr="00A20178" w:rsidRDefault="00354044" w:rsidP="5DE1EB71">
      <w:pPr>
        <w:rPr>
          <w:lang w:val="sq-AL"/>
        </w:rPr>
      </w:pPr>
    </w:p>
    <w:p w14:paraId="123EEB18" w14:textId="0EBE21FB" w:rsidR="00354044" w:rsidRPr="00A20178" w:rsidRDefault="3098B109" w:rsidP="5DE1EB71">
      <w:pPr>
        <w:pStyle w:val="ListParagraph"/>
        <w:numPr>
          <w:ilvl w:val="0"/>
          <w:numId w:val="5"/>
        </w:numPr>
        <w:rPr>
          <w:b/>
          <w:bCs/>
          <w:lang w:val="sq-AL"/>
        </w:rPr>
      </w:pPr>
      <w:r w:rsidRPr="00A20178">
        <w:rPr>
          <w:b/>
          <w:bCs/>
          <w:lang w:val="sq-AL"/>
        </w:rPr>
        <w:t>Op</w:t>
      </w:r>
      <w:r w:rsidR="00A20178">
        <w:rPr>
          <w:b/>
          <w:bCs/>
          <w:lang w:val="sq-AL"/>
        </w:rPr>
        <w:t>s</w:t>
      </w:r>
      <w:r w:rsidRPr="00A20178">
        <w:rPr>
          <w:b/>
          <w:bCs/>
          <w:lang w:val="sq-AL"/>
        </w:rPr>
        <w:t>ion</w:t>
      </w:r>
      <w:r w:rsidR="00A20178">
        <w:rPr>
          <w:b/>
          <w:bCs/>
          <w:lang w:val="sq-AL"/>
        </w:rPr>
        <w:t>i</w:t>
      </w:r>
      <w:r w:rsidRPr="00A20178">
        <w:rPr>
          <w:b/>
          <w:bCs/>
          <w:lang w:val="sq-AL"/>
        </w:rPr>
        <w:t xml:space="preserve"> 2: </w:t>
      </w:r>
      <w:r w:rsidR="006A57B8">
        <w:rPr>
          <w:b/>
          <w:bCs/>
          <w:lang w:val="sq-AL"/>
        </w:rPr>
        <w:t>T</w:t>
      </w:r>
      <w:r w:rsidR="006A57B8" w:rsidRPr="006A57B8">
        <w:rPr>
          <w:b/>
          <w:bCs/>
          <w:lang w:val="sq-AL"/>
        </w:rPr>
        <w:t>ë</w:t>
      </w:r>
      <w:r w:rsidR="006A57B8">
        <w:rPr>
          <w:b/>
          <w:bCs/>
          <w:lang w:val="sq-AL"/>
        </w:rPr>
        <w:t xml:space="preserve"> punuarit n</w:t>
      </w:r>
      <w:r w:rsidR="006A57B8" w:rsidRPr="006A57B8">
        <w:rPr>
          <w:b/>
          <w:bCs/>
          <w:lang w:val="sq-AL"/>
        </w:rPr>
        <w:t>ë</w:t>
      </w:r>
      <w:r w:rsidR="006A57B8">
        <w:rPr>
          <w:b/>
          <w:bCs/>
          <w:lang w:val="sq-AL"/>
        </w:rPr>
        <w:t xml:space="preserve"> grup </w:t>
      </w:r>
      <w:r w:rsidRPr="00A20178">
        <w:rPr>
          <w:b/>
          <w:bCs/>
          <w:lang w:val="sq-AL"/>
        </w:rPr>
        <w:t xml:space="preserve">– </w:t>
      </w:r>
      <w:r w:rsidR="007363F8">
        <w:rPr>
          <w:b/>
          <w:bCs/>
          <w:lang w:val="sq-AL"/>
        </w:rPr>
        <w:t xml:space="preserve">ushtrime </w:t>
      </w:r>
      <w:r w:rsidR="006A57B8">
        <w:rPr>
          <w:b/>
          <w:bCs/>
          <w:lang w:val="sq-AL"/>
        </w:rPr>
        <w:t>akroba</w:t>
      </w:r>
      <w:r w:rsidR="007363F8">
        <w:rPr>
          <w:b/>
          <w:bCs/>
          <w:lang w:val="sq-AL"/>
        </w:rPr>
        <w:t>tike p</w:t>
      </w:r>
      <w:r w:rsidR="007363F8" w:rsidRPr="007363F8">
        <w:rPr>
          <w:b/>
          <w:bCs/>
          <w:lang w:val="sq-AL"/>
        </w:rPr>
        <w:t>ë</w:t>
      </w:r>
      <w:r w:rsidR="007363F8">
        <w:rPr>
          <w:b/>
          <w:bCs/>
          <w:lang w:val="sq-AL"/>
        </w:rPr>
        <w:t xml:space="preserve">r formimin </w:t>
      </w:r>
      <w:r w:rsidR="002831F2">
        <w:rPr>
          <w:b/>
          <w:bCs/>
          <w:lang w:val="sq-AL"/>
        </w:rPr>
        <w:t>e shkronjave</w:t>
      </w:r>
      <w:r w:rsidR="006A57B8">
        <w:rPr>
          <w:b/>
          <w:bCs/>
          <w:lang w:val="sq-AL"/>
        </w:rPr>
        <w:t xml:space="preserve"> </w:t>
      </w:r>
    </w:p>
    <w:p w14:paraId="0CBECD2D" w14:textId="118629A0" w:rsidR="00354044" w:rsidRPr="00A20178" w:rsidRDefault="00A20178" w:rsidP="5DE1EB71">
      <w:pPr>
        <w:rPr>
          <w:lang w:val="sq-AL"/>
        </w:rPr>
      </w:pPr>
      <w:r>
        <w:rPr>
          <w:lang w:val="sq-AL"/>
        </w:rPr>
        <w:t xml:space="preserve">Faza </w:t>
      </w:r>
      <w:r w:rsidR="50642432" w:rsidRPr="00A20178">
        <w:rPr>
          <w:lang w:val="sq-AL"/>
        </w:rPr>
        <w:t>1</w:t>
      </w:r>
      <w:r w:rsidR="1362C1A8" w:rsidRPr="00A20178">
        <w:rPr>
          <w:lang w:val="sq-AL"/>
        </w:rPr>
        <w:t>:</w:t>
      </w:r>
    </w:p>
    <w:p w14:paraId="179AF843" w14:textId="6DEBB71B" w:rsidR="00354044" w:rsidRPr="00A20178" w:rsidRDefault="006A57B8" w:rsidP="5DE1EB71">
      <w:pPr>
        <w:pStyle w:val="ListParagraph"/>
        <w:numPr>
          <w:ilvl w:val="1"/>
          <w:numId w:val="5"/>
        </w:numPr>
        <w:rPr>
          <w:lang w:val="sq-AL"/>
        </w:rPr>
      </w:pPr>
      <w:r>
        <w:rPr>
          <w:lang w:val="sq-AL"/>
        </w:rPr>
        <w:t>Ndajeni klas</w:t>
      </w:r>
      <w:r w:rsidRPr="006A57B8">
        <w:rPr>
          <w:lang w:val="sq-AL"/>
        </w:rPr>
        <w:t>ë</w:t>
      </w:r>
      <w:r>
        <w:rPr>
          <w:lang w:val="sq-AL"/>
        </w:rPr>
        <w:t>n n</w:t>
      </w:r>
      <w:r w:rsidRPr="006A57B8">
        <w:rPr>
          <w:lang w:val="sq-AL"/>
        </w:rPr>
        <w:t>ë</w:t>
      </w:r>
      <w:r>
        <w:rPr>
          <w:lang w:val="sq-AL"/>
        </w:rPr>
        <w:t xml:space="preserve"> grupe prej </w:t>
      </w:r>
      <w:r w:rsidR="5980F033" w:rsidRPr="00A20178">
        <w:rPr>
          <w:lang w:val="sq-AL"/>
        </w:rPr>
        <w:t>3-4</w:t>
      </w:r>
      <w:r w:rsidR="6CF28828" w:rsidRPr="00A20178">
        <w:rPr>
          <w:lang w:val="sq-AL"/>
        </w:rPr>
        <w:t xml:space="preserve"> </w:t>
      </w:r>
      <w:r>
        <w:rPr>
          <w:lang w:val="sq-AL"/>
        </w:rPr>
        <w:t>nx</w:t>
      </w:r>
      <w:r w:rsidRPr="006A57B8">
        <w:rPr>
          <w:lang w:val="sq-AL"/>
        </w:rPr>
        <w:t>ë</w:t>
      </w:r>
      <w:r>
        <w:rPr>
          <w:lang w:val="sq-AL"/>
        </w:rPr>
        <w:t>n</w:t>
      </w:r>
      <w:r w:rsidRPr="006A57B8">
        <w:rPr>
          <w:lang w:val="sq-AL"/>
        </w:rPr>
        <w:t>ë</w:t>
      </w:r>
      <w:r>
        <w:rPr>
          <w:lang w:val="sq-AL"/>
        </w:rPr>
        <w:t>sish</w:t>
      </w:r>
      <w:r w:rsidR="00F974E6">
        <w:rPr>
          <w:lang w:val="sq-AL"/>
        </w:rPr>
        <w:t>.</w:t>
      </w:r>
      <w:r>
        <w:rPr>
          <w:lang w:val="sq-AL"/>
        </w:rPr>
        <w:t xml:space="preserve"> </w:t>
      </w:r>
    </w:p>
    <w:p w14:paraId="112DFCDC" w14:textId="7B7EC09D" w:rsidR="00354044" w:rsidRPr="00A20178" w:rsidRDefault="006A57B8" w:rsidP="5DE1EB71">
      <w:pPr>
        <w:pStyle w:val="ListParagraph"/>
        <w:numPr>
          <w:ilvl w:val="1"/>
          <w:numId w:val="5"/>
        </w:numPr>
        <w:rPr>
          <w:lang w:val="sq-AL"/>
        </w:rPr>
      </w:pPr>
      <w:r>
        <w:rPr>
          <w:lang w:val="sq-AL"/>
        </w:rPr>
        <w:t>Jepuni nx</w:t>
      </w:r>
      <w:r w:rsidRPr="006A57B8">
        <w:rPr>
          <w:lang w:val="sq-AL"/>
        </w:rPr>
        <w:t>ë</w:t>
      </w:r>
      <w:r>
        <w:rPr>
          <w:lang w:val="sq-AL"/>
        </w:rPr>
        <w:t>n</w:t>
      </w:r>
      <w:r w:rsidRPr="006A57B8">
        <w:rPr>
          <w:lang w:val="sq-AL"/>
        </w:rPr>
        <w:t>ë</w:t>
      </w:r>
      <w:r>
        <w:rPr>
          <w:lang w:val="sq-AL"/>
        </w:rPr>
        <w:t>sve nj</w:t>
      </w:r>
      <w:r w:rsidRPr="006A57B8">
        <w:rPr>
          <w:lang w:val="sq-AL"/>
        </w:rPr>
        <w:t>ë</w:t>
      </w:r>
      <w:r>
        <w:rPr>
          <w:lang w:val="sq-AL"/>
        </w:rPr>
        <w:t xml:space="preserve"> detyr</w:t>
      </w:r>
      <w:r w:rsidRPr="006A57B8">
        <w:rPr>
          <w:lang w:val="sq-AL"/>
        </w:rPr>
        <w:t>ë</w:t>
      </w:r>
      <w:r>
        <w:rPr>
          <w:lang w:val="sq-AL"/>
        </w:rPr>
        <w:t xml:space="preserve"> p</w:t>
      </w:r>
      <w:r w:rsidRPr="006A57B8">
        <w:rPr>
          <w:lang w:val="sq-AL"/>
        </w:rPr>
        <w:t>ë</w:t>
      </w:r>
      <w:r>
        <w:rPr>
          <w:lang w:val="sq-AL"/>
        </w:rPr>
        <w:t>r t</w:t>
      </w:r>
      <w:r w:rsidRPr="006A57B8">
        <w:rPr>
          <w:lang w:val="sq-AL"/>
        </w:rPr>
        <w:t>ë</w:t>
      </w:r>
      <w:r>
        <w:rPr>
          <w:lang w:val="sq-AL"/>
        </w:rPr>
        <w:t xml:space="preserve"> </w:t>
      </w:r>
      <w:r w:rsidR="00F974E6">
        <w:rPr>
          <w:lang w:val="sq-AL"/>
        </w:rPr>
        <w:t xml:space="preserve">formuar </w:t>
      </w:r>
      <w:r w:rsidR="00AA56E7">
        <w:rPr>
          <w:lang w:val="sq-AL"/>
        </w:rPr>
        <w:t>shkronja me an</w:t>
      </w:r>
      <w:r w:rsidR="00AA56E7" w:rsidRPr="00AA56E7">
        <w:rPr>
          <w:lang w:val="sq-AL"/>
        </w:rPr>
        <w:t>ë</w:t>
      </w:r>
      <w:r w:rsidR="00AA56E7">
        <w:rPr>
          <w:lang w:val="sq-AL"/>
        </w:rPr>
        <w:t xml:space="preserve"> t</w:t>
      </w:r>
      <w:r w:rsidR="00AA56E7" w:rsidRPr="00AA56E7">
        <w:rPr>
          <w:lang w:val="sq-AL"/>
        </w:rPr>
        <w:t>ë</w:t>
      </w:r>
      <w:r w:rsidR="00AA56E7">
        <w:rPr>
          <w:lang w:val="sq-AL"/>
        </w:rPr>
        <w:t xml:space="preserve"> </w:t>
      </w:r>
      <w:r w:rsidR="007363F8">
        <w:rPr>
          <w:lang w:val="sq-AL"/>
        </w:rPr>
        <w:t xml:space="preserve">ushtrimeve </w:t>
      </w:r>
      <w:r w:rsidR="00AA56E7">
        <w:rPr>
          <w:lang w:val="sq-AL"/>
        </w:rPr>
        <w:t>akroba</w:t>
      </w:r>
      <w:r w:rsidR="007363F8">
        <w:rPr>
          <w:lang w:val="sq-AL"/>
        </w:rPr>
        <w:t>tike</w:t>
      </w:r>
      <w:r w:rsidR="6CF28828" w:rsidRPr="00A20178">
        <w:rPr>
          <w:lang w:val="sq-AL"/>
        </w:rPr>
        <w:t xml:space="preserve">. </w:t>
      </w:r>
      <w:r w:rsidRPr="006A57B8">
        <w:rPr>
          <w:lang w:val="sq-AL"/>
        </w:rPr>
        <w:t>Ç</w:t>
      </w:r>
      <w:r>
        <w:rPr>
          <w:lang w:val="sq-AL"/>
        </w:rPr>
        <w:t xml:space="preserve">do </w:t>
      </w:r>
      <w:r w:rsidR="00AA56E7">
        <w:rPr>
          <w:lang w:val="sq-AL"/>
        </w:rPr>
        <w:t>shkronj</w:t>
      </w:r>
      <w:r w:rsidR="00AA56E7" w:rsidRPr="00AA56E7">
        <w:rPr>
          <w:lang w:val="sq-AL"/>
        </w:rPr>
        <w:t>ë</w:t>
      </w:r>
      <w:r>
        <w:rPr>
          <w:lang w:val="sq-AL"/>
        </w:rPr>
        <w:t xml:space="preserve"> mund t</w:t>
      </w:r>
      <w:r w:rsidRPr="006A57B8">
        <w:rPr>
          <w:lang w:val="sq-AL"/>
        </w:rPr>
        <w:t>ë</w:t>
      </w:r>
      <w:r>
        <w:rPr>
          <w:lang w:val="sq-AL"/>
        </w:rPr>
        <w:t xml:space="preserve"> krijohet nga </w:t>
      </w:r>
      <w:r w:rsidR="6CF28828" w:rsidRPr="00A20178">
        <w:rPr>
          <w:lang w:val="sq-AL"/>
        </w:rPr>
        <w:t>1-</w:t>
      </w:r>
      <w:r w:rsidR="34531ACC" w:rsidRPr="00A20178">
        <w:rPr>
          <w:lang w:val="sq-AL"/>
        </w:rPr>
        <w:t>4</w:t>
      </w:r>
      <w:r w:rsidR="6CF28828" w:rsidRPr="00A20178">
        <w:rPr>
          <w:lang w:val="sq-AL"/>
        </w:rPr>
        <w:t xml:space="preserve"> </w:t>
      </w:r>
      <w:r>
        <w:rPr>
          <w:lang w:val="sq-AL"/>
        </w:rPr>
        <w:t>nx</w:t>
      </w:r>
      <w:r w:rsidRPr="006A57B8">
        <w:rPr>
          <w:lang w:val="sq-AL"/>
        </w:rPr>
        <w:t>ë</w:t>
      </w:r>
      <w:r>
        <w:rPr>
          <w:lang w:val="sq-AL"/>
        </w:rPr>
        <w:t>n</w:t>
      </w:r>
      <w:r w:rsidRPr="006A57B8">
        <w:rPr>
          <w:lang w:val="sq-AL"/>
        </w:rPr>
        <w:t>ë</w:t>
      </w:r>
      <w:r>
        <w:rPr>
          <w:lang w:val="sq-AL"/>
        </w:rPr>
        <w:t>s</w:t>
      </w:r>
      <w:r w:rsidR="6C9B256E" w:rsidRPr="00A20178">
        <w:rPr>
          <w:lang w:val="sq-AL"/>
        </w:rPr>
        <w:t>.</w:t>
      </w:r>
    </w:p>
    <w:p w14:paraId="13E1D607" w14:textId="4D7D1F0B" w:rsidR="00354044" w:rsidRPr="00A20178" w:rsidRDefault="00A20178" w:rsidP="5DE1EB71">
      <w:pPr>
        <w:rPr>
          <w:lang w:val="sq-AL"/>
        </w:rPr>
      </w:pPr>
      <w:r>
        <w:rPr>
          <w:lang w:val="sq-AL"/>
        </w:rPr>
        <w:t xml:space="preserve">Faza </w:t>
      </w:r>
      <w:r w:rsidR="059BF347" w:rsidRPr="00A20178">
        <w:rPr>
          <w:lang w:val="sq-AL"/>
        </w:rPr>
        <w:t>2</w:t>
      </w:r>
      <w:r w:rsidR="0F860B28" w:rsidRPr="00A20178">
        <w:rPr>
          <w:lang w:val="sq-AL"/>
        </w:rPr>
        <w:t>:</w:t>
      </w:r>
    </w:p>
    <w:p w14:paraId="0BBF46DD" w14:textId="359F4DA6" w:rsidR="00354044" w:rsidRPr="00A20178" w:rsidRDefault="006A57B8" w:rsidP="5DE1EB71">
      <w:pPr>
        <w:pStyle w:val="ListParagraph"/>
        <w:numPr>
          <w:ilvl w:val="1"/>
          <w:numId w:val="5"/>
        </w:numPr>
        <w:rPr>
          <w:lang w:val="sq-AL"/>
        </w:rPr>
      </w:pPr>
      <w:r>
        <w:rPr>
          <w:lang w:val="sq-AL"/>
        </w:rPr>
        <w:t>Bashkoni dy ose tre nga grupet n</w:t>
      </w:r>
      <w:r w:rsidRPr="006A57B8">
        <w:rPr>
          <w:lang w:val="sq-AL"/>
        </w:rPr>
        <w:t>ë</w:t>
      </w:r>
      <w:r>
        <w:rPr>
          <w:lang w:val="sq-AL"/>
        </w:rPr>
        <w:t xml:space="preserve"> nj</w:t>
      </w:r>
      <w:r w:rsidRPr="006A57B8">
        <w:rPr>
          <w:lang w:val="sq-AL"/>
        </w:rPr>
        <w:t>ë</w:t>
      </w:r>
      <w:r>
        <w:rPr>
          <w:lang w:val="sq-AL"/>
        </w:rPr>
        <w:t xml:space="preserve"> </w:t>
      </w:r>
      <w:r w:rsidR="0F860B28" w:rsidRPr="00A20178">
        <w:rPr>
          <w:lang w:val="sq-AL"/>
        </w:rPr>
        <w:t xml:space="preserve">(8-10 </w:t>
      </w:r>
      <w:r>
        <w:rPr>
          <w:lang w:val="sq-AL"/>
        </w:rPr>
        <w:t>nx</w:t>
      </w:r>
      <w:r w:rsidRPr="006A57B8">
        <w:rPr>
          <w:lang w:val="sq-AL"/>
        </w:rPr>
        <w:t>ë</w:t>
      </w:r>
      <w:r>
        <w:rPr>
          <w:lang w:val="sq-AL"/>
        </w:rPr>
        <w:t>n</w:t>
      </w:r>
      <w:r w:rsidRPr="006A57B8">
        <w:rPr>
          <w:lang w:val="sq-AL"/>
        </w:rPr>
        <w:t>ë</w:t>
      </w:r>
      <w:r>
        <w:rPr>
          <w:lang w:val="sq-AL"/>
        </w:rPr>
        <w:t>s</w:t>
      </w:r>
      <w:r w:rsidR="0F860B28" w:rsidRPr="00A20178">
        <w:rPr>
          <w:lang w:val="sq-AL"/>
        </w:rPr>
        <w:t xml:space="preserve">) </w:t>
      </w:r>
      <w:r>
        <w:rPr>
          <w:lang w:val="sq-AL"/>
        </w:rPr>
        <w:t>dhe jepuni atyre nj</w:t>
      </w:r>
      <w:r w:rsidRPr="006A57B8">
        <w:rPr>
          <w:lang w:val="sq-AL"/>
        </w:rPr>
        <w:t>ë</w:t>
      </w:r>
      <w:r>
        <w:rPr>
          <w:lang w:val="sq-AL"/>
        </w:rPr>
        <w:t xml:space="preserve"> detyr</w:t>
      </w:r>
      <w:r w:rsidRPr="006A57B8">
        <w:rPr>
          <w:lang w:val="sq-AL"/>
        </w:rPr>
        <w:t>ë</w:t>
      </w:r>
      <w:r>
        <w:rPr>
          <w:lang w:val="sq-AL"/>
        </w:rPr>
        <w:t xml:space="preserve"> p</w:t>
      </w:r>
      <w:r w:rsidRPr="006A57B8">
        <w:rPr>
          <w:lang w:val="sq-AL"/>
        </w:rPr>
        <w:t>ë</w:t>
      </w:r>
      <w:r>
        <w:rPr>
          <w:lang w:val="sq-AL"/>
        </w:rPr>
        <w:t xml:space="preserve">r krijimin e </w:t>
      </w:r>
      <w:r w:rsidR="00AA56E7">
        <w:rPr>
          <w:lang w:val="sq-AL"/>
        </w:rPr>
        <w:t>nj</w:t>
      </w:r>
      <w:r w:rsidR="00AA56E7" w:rsidRPr="00AA56E7">
        <w:rPr>
          <w:lang w:val="sq-AL"/>
        </w:rPr>
        <w:t>ë</w:t>
      </w:r>
      <w:r w:rsidR="00AA56E7">
        <w:rPr>
          <w:lang w:val="sq-AL"/>
        </w:rPr>
        <w:t xml:space="preserve"> </w:t>
      </w:r>
      <w:r w:rsidRPr="00AA56E7">
        <w:rPr>
          <w:lang w:val="sq-AL"/>
        </w:rPr>
        <w:t>fjale me</w:t>
      </w:r>
      <w:r w:rsidR="00AA56E7" w:rsidRPr="00AA56E7">
        <w:rPr>
          <w:lang w:val="sq-AL"/>
        </w:rPr>
        <w:t xml:space="preserve"> anë të</w:t>
      </w:r>
      <w:r w:rsidRPr="00AA56E7">
        <w:rPr>
          <w:lang w:val="sq-AL"/>
        </w:rPr>
        <w:t xml:space="preserve"> </w:t>
      </w:r>
      <w:r w:rsidR="007363F8">
        <w:rPr>
          <w:lang w:val="sq-AL"/>
        </w:rPr>
        <w:t xml:space="preserve">ushtrimeve </w:t>
      </w:r>
      <w:r w:rsidRPr="00AA56E7">
        <w:rPr>
          <w:lang w:val="sq-AL"/>
        </w:rPr>
        <w:t>akroba</w:t>
      </w:r>
      <w:r w:rsidR="007363F8">
        <w:rPr>
          <w:lang w:val="sq-AL"/>
        </w:rPr>
        <w:t>tike</w:t>
      </w:r>
      <w:r w:rsidR="628F831A" w:rsidRPr="00A20178">
        <w:rPr>
          <w:lang w:val="sq-AL"/>
        </w:rPr>
        <w:t>.</w:t>
      </w:r>
    </w:p>
    <w:p w14:paraId="62E67354" w14:textId="186EE250" w:rsidR="00354044" w:rsidRPr="00A20178" w:rsidRDefault="00A20178" w:rsidP="5DE1EB71">
      <w:pPr>
        <w:rPr>
          <w:lang w:val="sq-AL"/>
        </w:rPr>
      </w:pPr>
      <w:r>
        <w:rPr>
          <w:lang w:val="sq-AL"/>
        </w:rPr>
        <w:t xml:space="preserve">Faza </w:t>
      </w:r>
      <w:r w:rsidR="2509958C" w:rsidRPr="00A20178">
        <w:rPr>
          <w:lang w:val="sq-AL"/>
        </w:rPr>
        <w:t xml:space="preserve">3: </w:t>
      </w:r>
    </w:p>
    <w:p w14:paraId="2F36992B" w14:textId="075A5725" w:rsidR="00354044" w:rsidRPr="00A20178" w:rsidRDefault="2509958C" w:rsidP="5DE1EB71">
      <w:pPr>
        <w:pStyle w:val="ListParagraph"/>
        <w:numPr>
          <w:ilvl w:val="1"/>
          <w:numId w:val="5"/>
        </w:numPr>
        <w:rPr>
          <w:lang w:val="sq-AL"/>
        </w:rPr>
      </w:pPr>
      <w:r w:rsidRPr="00A20178">
        <w:rPr>
          <w:lang w:val="sq-AL"/>
        </w:rPr>
        <w:t>Grup</w:t>
      </w:r>
      <w:r w:rsidR="006A57B8">
        <w:rPr>
          <w:lang w:val="sq-AL"/>
        </w:rPr>
        <w:t>et</w:t>
      </w:r>
      <w:r w:rsidRPr="00A20178">
        <w:rPr>
          <w:lang w:val="sq-AL"/>
        </w:rPr>
        <w:t xml:space="preserve"> </w:t>
      </w:r>
      <w:r w:rsidR="006A57B8">
        <w:rPr>
          <w:lang w:val="sq-AL"/>
        </w:rPr>
        <w:t xml:space="preserve">ia </w:t>
      </w:r>
      <w:r w:rsidRPr="00A20178">
        <w:rPr>
          <w:lang w:val="sq-AL"/>
        </w:rPr>
        <w:t>pre</w:t>
      </w:r>
      <w:r w:rsidR="006A57B8">
        <w:rPr>
          <w:lang w:val="sq-AL"/>
        </w:rPr>
        <w:t>zantojn</w:t>
      </w:r>
      <w:r w:rsidR="006A57B8" w:rsidRPr="006A57B8">
        <w:rPr>
          <w:lang w:val="sq-AL"/>
        </w:rPr>
        <w:t>ë</w:t>
      </w:r>
      <w:r w:rsidR="006A57B8">
        <w:rPr>
          <w:lang w:val="sq-AL"/>
        </w:rPr>
        <w:t xml:space="preserve"> fjal</w:t>
      </w:r>
      <w:r w:rsidR="006A57B8" w:rsidRPr="006A57B8">
        <w:rPr>
          <w:lang w:val="sq-AL"/>
        </w:rPr>
        <w:t>ë</w:t>
      </w:r>
      <w:r w:rsidR="006A57B8">
        <w:rPr>
          <w:lang w:val="sq-AL"/>
        </w:rPr>
        <w:t>t e tyre grupit</w:t>
      </w:r>
      <w:r w:rsidR="006A57B8" w:rsidRPr="006A57B8">
        <w:rPr>
          <w:lang w:val="sq-AL"/>
        </w:rPr>
        <w:t xml:space="preserve"> </w:t>
      </w:r>
      <w:r w:rsidR="006A57B8">
        <w:rPr>
          <w:lang w:val="sq-AL"/>
        </w:rPr>
        <w:t>tjet</w:t>
      </w:r>
      <w:r w:rsidR="006A57B8" w:rsidRPr="006A57B8">
        <w:rPr>
          <w:lang w:val="sq-AL"/>
        </w:rPr>
        <w:t>ë</w:t>
      </w:r>
      <w:r w:rsidR="006A57B8">
        <w:rPr>
          <w:lang w:val="sq-AL"/>
        </w:rPr>
        <w:t>r (grupeve t</w:t>
      </w:r>
      <w:r w:rsidR="006A57B8" w:rsidRPr="006A57B8">
        <w:rPr>
          <w:lang w:val="sq-AL"/>
        </w:rPr>
        <w:t>ë</w:t>
      </w:r>
      <w:r w:rsidR="006A57B8">
        <w:rPr>
          <w:lang w:val="sq-AL"/>
        </w:rPr>
        <w:t xml:space="preserve"> tjera)</w:t>
      </w:r>
      <w:r w:rsidRPr="00A20178">
        <w:rPr>
          <w:lang w:val="sq-AL"/>
        </w:rPr>
        <w:t xml:space="preserve">. </w:t>
      </w:r>
      <w:r w:rsidR="006A57B8">
        <w:rPr>
          <w:lang w:val="sq-AL"/>
        </w:rPr>
        <w:t xml:space="preserve">A </w:t>
      </w:r>
      <w:r w:rsidR="006A57B8" w:rsidRPr="006A57B8">
        <w:rPr>
          <w:lang w:val="sq-AL"/>
        </w:rPr>
        <w:t>ë</w:t>
      </w:r>
      <w:r w:rsidR="006A57B8">
        <w:rPr>
          <w:lang w:val="sq-AL"/>
        </w:rPr>
        <w:t>sht</w:t>
      </w:r>
      <w:r w:rsidR="006A57B8" w:rsidRPr="006A57B8">
        <w:rPr>
          <w:lang w:val="sq-AL"/>
        </w:rPr>
        <w:t>ë</w:t>
      </w:r>
      <w:r w:rsidR="006A57B8">
        <w:rPr>
          <w:lang w:val="sq-AL"/>
        </w:rPr>
        <w:t xml:space="preserve"> e lexueshme fjala</w:t>
      </w:r>
      <w:r w:rsidR="3A612319" w:rsidRPr="00A20178">
        <w:rPr>
          <w:lang w:val="sq-AL"/>
        </w:rPr>
        <w:t xml:space="preserve">? </w:t>
      </w:r>
    </w:p>
    <w:p w14:paraId="2EBBBE82" w14:textId="567211B7" w:rsidR="00354044" w:rsidRPr="00A20178" w:rsidRDefault="00325D05" w:rsidP="5DE1EB71">
      <w:pPr>
        <w:pStyle w:val="ListParagraph"/>
        <w:numPr>
          <w:ilvl w:val="1"/>
          <w:numId w:val="5"/>
        </w:numPr>
        <w:rPr>
          <w:lang w:val="sq-AL"/>
        </w:rPr>
      </w:pPr>
      <w:r>
        <w:rPr>
          <w:lang w:val="sq-AL"/>
        </w:rPr>
        <w:t>Grupi tjet</w:t>
      </w:r>
      <w:r w:rsidRPr="00325D05">
        <w:rPr>
          <w:lang w:val="sq-AL"/>
        </w:rPr>
        <w:t>ë</w:t>
      </w:r>
      <w:r>
        <w:rPr>
          <w:lang w:val="sq-AL"/>
        </w:rPr>
        <w:t>r gjithashtu mund t</w:t>
      </w:r>
      <w:r w:rsidRPr="00325D05">
        <w:rPr>
          <w:lang w:val="sq-AL"/>
        </w:rPr>
        <w:t>ë</w:t>
      </w:r>
      <w:r>
        <w:rPr>
          <w:lang w:val="sq-AL"/>
        </w:rPr>
        <w:t xml:space="preserve"> imitoj</w:t>
      </w:r>
      <w:r w:rsidRPr="00325D05">
        <w:rPr>
          <w:lang w:val="sq-AL"/>
        </w:rPr>
        <w:t>ë</w:t>
      </w:r>
      <w:r>
        <w:rPr>
          <w:lang w:val="sq-AL"/>
        </w:rPr>
        <w:t xml:space="preserve"> fjal</w:t>
      </w:r>
      <w:r w:rsidRPr="00325D05">
        <w:rPr>
          <w:lang w:val="sq-AL"/>
        </w:rPr>
        <w:t>ë</w:t>
      </w:r>
      <w:r>
        <w:rPr>
          <w:lang w:val="sq-AL"/>
        </w:rPr>
        <w:t xml:space="preserve">n e prezantuar dhe </w:t>
      </w:r>
      <w:r w:rsidR="00715F7C">
        <w:rPr>
          <w:lang w:val="sq-AL"/>
        </w:rPr>
        <w:t>t</w:t>
      </w:r>
      <w:r w:rsidR="00715F7C" w:rsidRPr="00715F7C">
        <w:rPr>
          <w:lang w:val="sq-AL"/>
        </w:rPr>
        <w:t>ë</w:t>
      </w:r>
      <w:r w:rsidR="00715F7C">
        <w:rPr>
          <w:lang w:val="sq-AL"/>
        </w:rPr>
        <w:t xml:space="preserve"> </w:t>
      </w:r>
      <w:r w:rsidR="007363F8">
        <w:rPr>
          <w:lang w:val="sq-AL"/>
        </w:rPr>
        <w:t>b</w:t>
      </w:r>
      <w:r w:rsidR="007363F8" w:rsidRPr="007363F8">
        <w:rPr>
          <w:lang w:val="sq-AL"/>
        </w:rPr>
        <w:t>ë</w:t>
      </w:r>
      <w:r w:rsidR="007363F8">
        <w:rPr>
          <w:lang w:val="sq-AL"/>
        </w:rPr>
        <w:t>j</w:t>
      </w:r>
      <w:r w:rsidR="00715F7C" w:rsidRPr="00715F7C">
        <w:rPr>
          <w:lang w:val="sq-AL"/>
        </w:rPr>
        <w:t>ë</w:t>
      </w:r>
      <w:r w:rsidR="00715F7C">
        <w:rPr>
          <w:lang w:val="sq-AL"/>
        </w:rPr>
        <w:t xml:space="preserve"> </w:t>
      </w:r>
      <w:r w:rsidR="336C4079" w:rsidRPr="00A20178">
        <w:rPr>
          <w:lang w:val="sq-AL"/>
        </w:rPr>
        <w:t>version</w:t>
      </w:r>
      <w:r w:rsidR="00715F7C">
        <w:rPr>
          <w:lang w:val="sq-AL"/>
        </w:rPr>
        <w:t>in e vet</w:t>
      </w:r>
      <w:r w:rsidR="336C4079" w:rsidRPr="00A20178">
        <w:rPr>
          <w:lang w:val="sq-AL"/>
        </w:rPr>
        <w:t>.</w:t>
      </w:r>
    </w:p>
    <w:p w14:paraId="5E953E6D" w14:textId="4B48D33A" w:rsidR="00354044" w:rsidRPr="00A20178" w:rsidRDefault="00354044" w:rsidP="5DE1EB71">
      <w:pPr>
        <w:rPr>
          <w:lang w:val="sq-AL"/>
        </w:rPr>
      </w:pPr>
    </w:p>
    <w:p w14:paraId="3037E8D1" w14:textId="171F267B" w:rsidR="00354044" w:rsidRPr="00A20178" w:rsidRDefault="6C9B256E" w:rsidP="5DE1EB71">
      <w:pPr>
        <w:rPr>
          <w:lang w:val="sq-AL"/>
        </w:rPr>
      </w:pPr>
      <w:r w:rsidRPr="00A20178">
        <w:rPr>
          <w:noProof/>
          <w:lang w:val="sq-AL"/>
        </w:rPr>
        <w:lastRenderedPageBreak/>
        <w:drawing>
          <wp:inline distT="0" distB="0" distL="0" distR="0" wp14:anchorId="6060ED1B" wp14:editId="7C291B61">
            <wp:extent cx="4572000" cy="2190750"/>
            <wp:effectExtent l="0" t="0" r="0" b="0"/>
            <wp:docPr id="1483425104" name="Picture 1483425104" descr="Boys Gymnastics (ages 6 &amp; up) - World Class Gymna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9E69F" w14:textId="344BF850" w:rsidR="00354044" w:rsidRPr="00A20178" w:rsidRDefault="00354044" w:rsidP="5DE1EB71">
      <w:pPr>
        <w:rPr>
          <w:rFonts w:ascii="Calibri" w:eastAsia="Calibri" w:hAnsi="Calibri" w:cs="Calibri"/>
          <w:color w:val="000000" w:themeColor="text1"/>
          <w:lang w:val="sq-AL"/>
        </w:rPr>
      </w:pPr>
    </w:p>
    <w:p w14:paraId="234C63EB" w14:textId="068BF9EA" w:rsidR="00354044" w:rsidRPr="00A20178" w:rsidRDefault="74A338E1" w:rsidP="5DE1EB7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OP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S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ION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I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3: “</w:t>
      </w:r>
      <w:r w:rsidR="009A4A22">
        <w:rPr>
          <w:rFonts w:ascii="Calibri" w:eastAsia="Calibri" w:hAnsi="Calibri" w:cs="Calibri"/>
          <w:b/>
          <w:bCs/>
          <w:color w:val="000000" w:themeColor="text1"/>
          <w:lang w:val="sq-AL"/>
        </w:rPr>
        <w:t>MUNDJA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”</w:t>
      </w:r>
      <w:r w:rsidR="009A4A22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NË SHKOLLË</w:t>
      </w:r>
    </w:p>
    <w:p w14:paraId="059F7B85" w14:textId="711E74AA" w:rsidR="00354044" w:rsidRPr="00A20178" w:rsidRDefault="00726DD8" w:rsidP="01C078C2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 xml:space="preserve">Ideja 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sht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q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sfidohet ekuilibri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, </w:t>
      </w:r>
      <w:r>
        <w:rPr>
          <w:rFonts w:ascii="Calibri" w:eastAsia="Calibri" w:hAnsi="Calibri" w:cs="Calibri"/>
          <w:color w:val="000000" w:themeColor="text1"/>
          <w:lang w:val="sq-AL"/>
        </w:rPr>
        <w:t>kontrolli i trupit dhe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sq-AL"/>
        </w:rPr>
        <w:t>forca dhe nx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sit t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respektojn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nj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ri-tjetrin</w:t>
      </w:r>
      <w:r w:rsidR="007363F8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39CDD729" w14:textId="386EA022" w:rsidR="00354044" w:rsidRPr="00A20178" w:rsidRDefault="00726DD8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V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id</w:t>
      </w:r>
      <w:r>
        <w:rPr>
          <w:rFonts w:ascii="Calibri" w:eastAsia="Calibri" w:hAnsi="Calibri" w:cs="Calibri"/>
          <w:color w:val="000000" w:themeColor="text1"/>
          <w:lang w:val="sq-AL"/>
        </w:rPr>
        <w:t>eoja tregon ca ushtrime t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mira t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“</w:t>
      </w:r>
      <w:r>
        <w:rPr>
          <w:rFonts w:ascii="Calibri" w:eastAsia="Calibri" w:hAnsi="Calibri" w:cs="Calibri"/>
          <w:color w:val="000000" w:themeColor="text1"/>
          <w:lang w:val="sq-AL"/>
        </w:rPr>
        <w:t>mundjes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” 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shkoll</w:t>
      </w:r>
      <w:r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363F8">
        <w:rPr>
          <w:rFonts w:ascii="Calibri" w:eastAsia="Calibri" w:hAnsi="Calibri" w:cs="Calibri"/>
          <w:color w:val="000000" w:themeColor="text1"/>
          <w:lang w:val="sq-AL"/>
        </w:rPr>
        <w:t>.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hyperlink r:id="rId15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https://www.youtube.com/watch?v=eLFXYZb4ths&amp;t=70s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47B6820B" w14:textId="634D5260" w:rsidR="00354044" w:rsidRPr="00A20178" w:rsidRDefault="74A338E1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Video </w:t>
      </w:r>
      <w:r w:rsidR="006800B3">
        <w:rPr>
          <w:rFonts w:ascii="Calibri" w:eastAsia="Calibri" w:hAnsi="Calibri" w:cs="Calibri"/>
          <w:color w:val="000000" w:themeColor="text1"/>
          <w:lang w:val="sq-AL"/>
        </w:rPr>
        <w:t xml:space="preserve">pjesa 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1: 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>Mundja n</w:t>
      </w:r>
      <w:r w:rsidR="00726DD8"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 xml:space="preserve"> pozicionin drejt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0E9245D3" w14:textId="127E95AC" w:rsidR="00354044" w:rsidRPr="00A20178" w:rsidRDefault="74A338E1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color w:val="000000" w:themeColor="text1"/>
          <w:lang w:val="sq-AL"/>
        </w:rPr>
        <w:t>Video p</w:t>
      </w:r>
      <w:r w:rsidR="006800B3">
        <w:rPr>
          <w:rFonts w:ascii="Calibri" w:eastAsia="Calibri" w:hAnsi="Calibri" w:cs="Calibri"/>
          <w:color w:val="000000" w:themeColor="text1"/>
          <w:lang w:val="sq-AL"/>
        </w:rPr>
        <w:t>jesa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 2: 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>Mundja n</w:t>
      </w:r>
      <w:r w:rsidR="00726DD8"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 xml:space="preserve"> dysheme </w:t>
      </w:r>
    </w:p>
    <w:p w14:paraId="481C59D6" w14:textId="06CF7FD5" w:rsidR="00354044" w:rsidRPr="00A20178" w:rsidRDefault="74A338E1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color w:val="000000" w:themeColor="text1"/>
          <w:lang w:val="sq-AL"/>
        </w:rPr>
        <w:t>Video p</w:t>
      </w:r>
      <w:r w:rsidR="006800B3">
        <w:rPr>
          <w:rFonts w:ascii="Calibri" w:eastAsia="Calibri" w:hAnsi="Calibri" w:cs="Calibri"/>
          <w:color w:val="000000" w:themeColor="text1"/>
          <w:lang w:val="sq-AL"/>
        </w:rPr>
        <w:t>jesa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 3: 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>Stilet e ndryshme t</w:t>
      </w:r>
      <w:r w:rsidR="00726DD8"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 xml:space="preserve"> l</w:t>
      </w:r>
      <w:r w:rsidR="00726DD8"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>vizjeve dhe shkatht</w:t>
      </w:r>
      <w:r w:rsidR="00726DD8"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>si</w:t>
      </w:r>
      <w:r w:rsidR="00AA56E7">
        <w:rPr>
          <w:rFonts w:ascii="Calibri" w:eastAsia="Calibri" w:hAnsi="Calibri" w:cs="Calibri"/>
          <w:color w:val="000000" w:themeColor="text1"/>
          <w:lang w:val="sq-AL"/>
        </w:rPr>
        <w:t>a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7DCE62CA" w14:textId="0E1FC3BF" w:rsidR="00354044" w:rsidRPr="00A20178" w:rsidRDefault="74A338E1" w:rsidP="01C078C2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color w:val="000000" w:themeColor="text1"/>
          <w:lang w:val="sq-AL"/>
        </w:rPr>
        <w:t>Video p</w:t>
      </w:r>
      <w:r w:rsidR="006800B3">
        <w:rPr>
          <w:rFonts w:ascii="Calibri" w:eastAsia="Calibri" w:hAnsi="Calibri" w:cs="Calibri"/>
          <w:color w:val="000000" w:themeColor="text1"/>
          <w:lang w:val="sq-AL"/>
        </w:rPr>
        <w:t>jesa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 4: 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 xml:space="preserve">Forca dhe gjimnastika </w:t>
      </w:r>
    </w:p>
    <w:p w14:paraId="30B65854" w14:textId="342DD982" w:rsidR="00354044" w:rsidRPr="00A20178" w:rsidRDefault="74A338E1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color w:val="000000" w:themeColor="text1"/>
          <w:lang w:val="sq-AL"/>
        </w:rPr>
        <w:t>Video p</w:t>
      </w:r>
      <w:r w:rsidR="006800B3">
        <w:rPr>
          <w:rFonts w:ascii="Calibri" w:eastAsia="Calibri" w:hAnsi="Calibri" w:cs="Calibri"/>
          <w:color w:val="000000" w:themeColor="text1"/>
          <w:lang w:val="sq-AL"/>
        </w:rPr>
        <w:t>jesa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 5: M</w:t>
      </w:r>
      <w:r w:rsidR="00726DD8"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 xml:space="preserve"> shum</w:t>
      </w:r>
      <w:r w:rsidR="00726DD8"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 xml:space="preserve"> sfida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?</w:t>
      </w:r>
    </w:p>
    <w:p w14:paraId="57A83711" w14:textId="51A073EC" w:rsidR="00354044" w:rsidRPr="00A20178" w:rsidRDefault="00354044" w:rsidP="5DE1EB71">
      <w:pPr>
        <w:rPr>
          <w:rFonts w:ascii="Calibri" w:eastAsia="Calibri" w:hAnsi="Calibri" w:cs="Calibri"/>
          <w:color w:val="000000" w:themeColor="text1"/>
          <w:lang w:val="sq-AL"/>
        </w:rPr>
      </w:pPr>
    </w:p>
    <w:p w14:paraId="59DEC70F" w14:textId="076A94AF" w:rsidR="00354044" w:rsidRPr="00A20178" w:rsidRDefault="74A338E1" w:rsidP="5DE1EB7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OP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S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ION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I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 w:rsidR="4F09B8BC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4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: G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JIMNASTIKA 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(</w:t>
      </w:r>
      <w:r w:rsidR="006800B3">
        <w:rPr>
          <w:rFonts w:ascii="Calibri" w:eastAsia="Calibri" w:hAnsi="Calibri" w:cs="Calibri"/>
          <w:b/>
          <w:bCs/>
          <w:color w:val="000000" w:themeColor="text1"/>
          <w:lang w:val="sq-AL"/>
        </w:rPr>
        <w:t>n</w:t>
      </w:r>
      <w:r w:rsidR="006800B3" w:rsidRPr="006800B3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 w:rsidR="006800B3">
        <w:rPr>
          <w:rFonts w:ascii="Calibri" w:eastAsia="Calibri" w:hAnsi="Calibri" w:cs="Calibri"/>
          <w:b/>
          <w:bCs/>
          <w:color w:val="000000" w:themeColor="text1"/>
          <w:lang w:val="sq-AL"/>
        </w:rPr>
        <w:t>se keni ndonj</w:t>
      </w:r>
      <w:r w:rsidR="006800B3" w:rsidRPr="006800B3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 w:rsidR="006800B3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 w:rsidR="006800B3" w:rsidRPr="00AA56E7">
        <w:rPr>
          <w:rFonts w:ascii="Calibri" w:eastAsia="Calibri" w:hAnsi="Calibri" w:cs="Calibri"/>
          <w:b/>
          <w:bCs/>
          <w:color w:val="000000" w:themeColor="text1"/>
          <w:lang w:val="sq-AL"/>
        </w:rPr>
        <w:t>baz</w:t>
      </w:r>
      <w:r w:rsidR="00AA56E7" w:rsidRPr="00AA56E7">
        <w:rPr>
          <w:rFonts w:ascii="Calibri" w:eastAsia="Calibri" w:hAnsi="Calibri" w:cs="Calibri"/>
          <w:b/>
          <w:bCs/>
          <w:color w:val="000000" w:themeColor="text1"/>
          <w:lang w:val="sq-AL"/>
        </w:rPr>
        <w:t>ament</w:t>
      </w:r>
      <w:r w:rsidR="006800B3" w:rsidRPr="00AA56E7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 w:rsidR="00BD1C48" w:rsidRPr="00AA56E7">
        <w:rPr>
          <w:rFonts w:ascii="Calibri" w:eastAsia="Calibri" w:hAnsi="Calibri" w:cs="Calibri"/>
          <w:b/>
          <w:bCs/>
          <w:color w:val="000000" w:themeColor="text1"/>
          <w:lang w:val="sq-AL"/>
        </w:rPr>
        <w:t>të but</w:t>
      </w:r>
      <w:r w:rsidR="00BD1C48" w:rsidRPr="00BD1C48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 w:rsidR="00BD1C48" w:rsidRPr="00AA56E7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 w:rsidR="00246DD3" w:rsidRPr="00AA56E7">
        <w:rPr>
          <w:rFonts w:ascii="Calibri" w:eastAsia="Calibri" w:hAnsi="Calibri" w:cs="Calibri"/>
          <w:b/>
          <w:bCs/>
          <w:color w:val="000000" w:themeColor="text1"/>
          <w:lang w:val="sq-AL"/>
        </w:rPr>
        <w:t>/</w:t>
      </w:r>
      <w:r w:rsidRPr="00AA56E7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 w:rsidR="006800B3" w:rsidRPr="00AA56E7">
        <w:rPr>
          <w:rFonts w:ascii="Calibri" w:eastAsia="Calibri" w:hAnsi="Calibri" w:cs="Calibri"/>
          <w:b/>
          <w:bCs/>
          <w:color w:val="000000" w:themeColor="text1"/>
          <w:lang w:val="sq-AL"/>
        </w:rPr>
        <w:t>shtroja etj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.)</w:t>
      </w:r>
    </w:p>
    <w:p w14:paraId="4CA4937B" w14:textId="1ED6AA89" w:rsidR="00354044" w:rsidRPr="00A20178" w:rsidRDefault="009C7849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Lloj tjet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 gjimnastike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 w:rsidR="006431F8">
        <w:rPr>
          <w:rFonts w:ascii="Calibri" w:eastAsia="Calibri" w:hAnsi="Calibri" w:cs="Calibri"/>
          <w:color w:val="000000" w:themeColor="text1"/>
          <w:lang w:val="sq-AL"/>
        </w:rPr>
        <w:t xml:space="preserve">Filloni me 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>detyrat e lehta dhe, m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 xml:space="preserve"> pas, kaloni n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 xml:space="preserve"> detyra </w:t>
      </w:r>
      <w:r w:rsidR="00246DD3" w:rsidRPr="00AA56E7">
        <w:rPr>
          <w:rFonts w:ascii="Calibri" w:eastAsia="Calibri" w:hAnsi="Calibri" w:cs="Calibri"/>
          <w:color w:val="000000" w:themeColor="text1"/>
          <w:lang w:val="sq-AL"/>
        </w:rPr>
        <w:t>më të vështira</w:t>
      </w:r>
      <w:r w:rsidR="74A338E1" w:rsidRPr="00AA56E7">
        <w:rPr>
          <w:rFonts w:ascii="Calibri" w:eastAsia="Calibri" w:hAnsi="Calibri" w:cs="Calibri"/>
          <w:color w:val="000000" w:themeColor="text1"/>
          <w:lang w:val="sq-AL"/>
        </w:rPr>
        <w:t>.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>P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>rpara k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>tyre detyrave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>,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>sht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 xml:space="preserve"> me r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>nd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>si q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 xml:space="preserve"> nxehja t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 xml:space="preserve"> b</w:t>
      </w:r>
      <w:r w:rsidR="00246DD3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246DD3">
        <w:rPr>
          <w:rFonts w:ascii="Calibri" w:eastAsia="Calibri" w:hAnsi="Calibri" w:cs="Calibri"/>
          <w:color w:val="000000" w:themeColor="text1"/>
          <w:lang w:val="sq-AL"/>
        </w:rPr>
        <w:t>het me kujdes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</w:p>
    <w:p w14:paraId="724566BE" w14:textId="7FBCC341" w:rsidR="00354044" w:rsidRPr="00A20178" w:rsidRDefault="00246DD3" w:rsidP="01C078C2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K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tu jan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disa </w:t>
      </w:r>
      <w:r w:rsidR="3B25B4DE" w:rsidRPr="00A20178">
        <w:rPr>
          <w:rFonts w:ascii="Calibri" w:eastAsia="Calibri" w:hAnsi="Calibri" w:cs="Calibri"/>
          <w:color w:val="000000" w:themeColor="text1"/>
          <w:lang w:val="sq-AL"/>
        </w:rPr>
        <w:t>video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mira 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r 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 xml:space="preserve">ushtrimin e </w:t>
      </w:r>
      <w:r>
        <w:rPr>
          <w:rFonts w:ascii="Calibri" w:eastAsia="Calibri" w:hAnsi="Calibri" w:cs="Calibri"/>
          <w:color w:val="000000" w:themeColor="text1"/>
          <w:lang w:val="sq-AL"/>
        </w:rPr>
        <w:t>aft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>ve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gjimnastikore baz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rPr>
          <w:rFonts w:ascii="Calibri" w:eastAsia="Calibri" w:hAnsi="Calibri" w:cs="Calibri"/>
          <w:color w:val="000000" w:themeColor="text1"/>
          <w:lang w:val="sq-AL"/>
        </w:rPr>
        <w:t>Por 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se nuk keni ndonj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baz</w:t>
      </w:r>
      <w:r w:rsidR="00AA56E7">
        <w:rPr>
          <w:rFonts w:ascii="Calibri" w:eastAsia="Calibri" w:hAnsi="Calibri" w:cs="Calibri"/>
          <w:color w:val="000000" w:themeColor="text1"/>
          <w:lang w:val="sq-AL"/>
        </w:rPr>
        <w:t>ament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>t</w:t>
      </w:r>
      <w:r w:rsidR="00BD1C48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 xml:space="preserve"> but</w:t>
      </w:r>
      <w:r w:rsidR="00BD1C48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BD1C48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/ </w:t>
      </w:r>
      <w:r>
        <w:rPr>
          <w:rFonts w:ascii="Calibri" w:eastAsia="Calibri" w:hAnsi="Calibri" w:cs="Calibri"/>
          <w:color w:val="000000" w:themeColor="text1"/>
          <w:lang w:val="sq-AL"/>
        </w:rPr>
        <w:t>shtroja apo ndonj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gj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AA56E7">
        <w:rPr>
          <w:rFonts w:ascii="Calibri" w:eastAsia="Calibri" w:hAnsi="Calibri" w:cs="Calibri"/>
          <w:color w:val="000000" w:themeColor="text1"/>
          <w:lang w:val="sq-AL"/>
        </w:rPr>
        <w:t>tjet</w:t>
      </w:r>
      <w:r w:rsidR="00AA56E7" w:rsidRPr="00AA5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AA56E7">
        <w:rPr>
          <w:rFonts w:ascii="Calibri" w:eastAsia="Calibri" w:hAnsi="Calibri" w:cs="Calibri"/>
          <w:color w:val="000000" w:themeColor="text1"/>
          <w:lang w:val="sq-AL"/>
        </w:rPr>
        <w:t>r</w:t>
      </w:r>
      <w:r>
        <w:rPr>
          <w:rFonts w:ascii="Calibri" w:eastAsia="Calibri" w:hAnsi="Calibri" w:cs="Calibri"/>
          <w:color w:val="000000" w:themeColor="text1"/>
          <w:lang w:val="sq-AL"/>
        </w:rPr>
        <w:t>, at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her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nuk rekomandohet q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>ushtrohen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</w:p>
    <w:p w14:paraId="60FC6DBA" w14:textId="2C74B76E" w:rsidR="00354044" w:rsidRPr="00A20178" w:rsidRDefault="00246DD3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Ju mund t’i 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rdorni k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to 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rmbajtje dhe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video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nj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>or</w:t>
      </w:r>
      <w:r w:rsidR="00BD1C48" w:rsidRPr="00BD1C48">
        <w:rPr>
          <w:rFonts w:ascii="Calibri" w:eastAsia="Calibri" w:hAnsi="Calibri" w:cs="Calibri"/>
          <w:color w:val="000000" w:themeColor="text1"/>
          <w:lang w:val="sq-AL"/>
        </w:rPr>
        <w:t>ë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sq-AL"/>
        </w:rPr>
        <w:t>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edukimit fizik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, </w:t>
      </w:r>
      <w:r>
        <w:rPr>
          <w:rFonts w:ascii="Calibri" w:eastAsia="Calibri" w:hAnsi="Calibri" w:cs="Calibri"/>
          <w:color w:val="000000" w:themeColor="text1"/>
          <w:lang w:val="sq-AL"/>
        </w:rPr>
        <w:t>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 shembull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, </w:t>
      </w:r>
      <w:r>
        <w:rPr>
          <w:rFonts w:ascii="Calibri" w:eastAsia="Calibri" w:hAnsi="Calibri" w:cs="Calibri"/>
          <w:color w:val="000000" w:themeColor="text1"/>
          <w:lang w:val="sq-AL"/>
        </w:rPr>
        <w:t>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 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punuar 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 xml:space="preserve"> qendra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 xml:space="preserve"> t</w:t>
      </w:r>
      <w:r w:rsidR="00BD1C48" w:rsidRPr="00BD1C48">
        <w:rPr>
          <w:rFonts w:ascii="Calibri" w:eastAsia="Calibri" w:hAnsi="Calibri" w:cs="Calibri"/>
          <w:color w:val="000000" w:themeColor="text1"/>
          <w:lang w:val="sq-AL"/>
        </w:rPr>
        <w:t>ë</w:t>
      </w:r>
      <w:r w:rsidR="00BD1C48">
        <w:rPr>
          <w:rFonts w:ascii="Calibri" w:eastAsia="Calibri" w:hAnsi="Calibri" w:cs="Calibri"/>
          <w:color w:val="000000" w:themeColor="text1"/>
          <w:lang w:val="sq-AL"/>
        </w:rPr>
        <w:t xml:space="preserve"> caktuara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: </w:t>
      </w:r>
      <w:r>
        <w:rPr>
          <w:rFonts w:ascii="Calibri" w:eastAsia="Calibri" w:hAnsi="Calibri" w:cs="Calibri"/>
          <w:color w:val="000000" w:themeColor="text1"/>
          <w:lang w:val="sq-AL"/>
        </w:rPr>
        <w:t>ndajeni grupin 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grupe 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vogla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B12868">
        <w:rPr>
          <w:rFonts w:ascii="Calibri" w:eastAsia="Calibri" w:hAnsi="Calibri" w:cs="Calibri"/>
          <w:color w:val="000000" w:themeColor="text1"/>
          <w:lang w:val="sq-AL"/>
        </w:rPr>
        <w:t>palest</w:t>
      </w:r>
      <w:r w:rsidR="00B12868" w:rsidRPr="00B12868">
        <w:rPr>
          <w:rFonts w:ascii="Calibri" w:eastAsia="Calibri" w:hAnsi="Calibri" w:cs="Calibri"/>
          <w:color w:val="000000" w:themeColor="text1"/>
          <w:lang w:val="sq-AL"/>
        </w:rPr>
        <w:t>ë</w:t>
      </w:r>
      <w:r w:rsidR="00B12868">
        <w:rPr>
          <w:rFonts w:ascii="Calibri" w:eastAsia="Calibri" w:hAnsi="Calibri" w:cs="Calibri"/>
          <w:color w:val="000000" w:themeColor="text1"/>
          <w:lang w:val="sq-AL"/>
        </w:rPr>
        <w:t xml:space="preserve">r </w:t>
      </w:r>
      <w:r>
        <w:rPr>
          <w:rFonts w:ascii="Calibri" w:eastAsia="Calibri" w:hAnsi="Calibri" w:cs="Calibri"/>
          <w:color w:val="000000" w:themeColor="text1"/>
          <w:lang w:val="sq-AL"/>
        </w:rPr>
        <w:t>ka shum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pika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AA56E7">
        <w:rPr>
          <w:rFonts w:ascii="Calibri" w:eastAsia="Calibri" w:hAnsi="Calibri" w:cs="Calibri"/>
          <w:color w:val="000000" w:themeColor="text1"/>
          <w:lang w:val="sq-AL"/>
        </w:rPr>
        <w:t>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AA56E7">
        <w:rPr>
          <w:rFonts w:ascii="Calibri" w:eastAsia="Calibri" w:hAnsi="Calibri" w:cs="Calibri"/>
          <w:color w:val="000000" w:themeColor="text1"/>
          <w:lang w:val="sq-AL"/>
        </w:rPr>
        <w:t>r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kryerje</w:t>
      </w:r>
      <w:r w:rsidR="00AA56E7">
        <w:rPr>
          <w:rFonts w:ascii="Calibri" w:eastAsia="Calibri" w:hAnsi="Calibri" w:cs="Calibri"/>
          <w:color w:val="000000" w:themeColor="text1"/>
          <w:lang w:val="sq-AL"/>
        </w:rPr>
        <w:t>n 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detyrave</w:t>
      </w:r>
      <w:r w:rsidR="00996D62" w:rsidRPr="00996D62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996D62">
        <w:rPr>
          <w:rFonts w:ascii="Calibri" w:eastAsia="Calibri" w:hAnsi="Calibri" w:cs="Calibri"/>
          <w:color w:val="000000" w:themeColor="text1"/>
          <w:lang w:val="sq-AL"/>
        </w:rPr>
        <w:t>t</w:t>
      </w:r>
      <w:r w:rsidR="00996D62"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996D62">
        <w:rPr>
          <w:rFonts w:ascii="Calibri" w:eastAsia="Calibri" w:hAnsi="Calibri" w:cs="Calibri"/>
          <w:color w:val="000000" w:themeColor="text1"/>
          <w:lang w:val="sq-AL"/>
        </w:rPr>
        <w:t xml:space="preserve"> ndryshme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ç</w:t>
      </w:r>
      <w:r>
        <w:rPr>
          <w:rFonts w:ascii="Calibri" w:eastAsia="Calibri" w:hAnsi="Calibri" w:cs="Calibri"/>
          <w:color w:val="000000" w:themeColor="text1"/>
          <w:lang w:val="sq-AL"/>
        </w:rPr>
        <w:t>do pik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 kryerjen e detyrave ndodhet nj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ra prej k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tyre 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video</w:t>
      </w:r>
      <w:r>
        <w:rPr>
          <w:rFonts w:ascii="Calibri" w:eastAsia="Calibri" w:hAnsi="Calibri" w:cs="Calibri"/>
          <w:color w:val="000000" w:themeColor="text1"/>
          <w:lang w:val="sq-AL"/>
        </w:rPr>
        <w:t>ve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(o</w:t>
      </w:r>
      <w:r>
        <w:rPr>
          <w:rFonts w:ascii="Calibri" w:eastAsia="Calibri" w:hAnsi="Calibri" w:cs="Calibri"/>
          <w:color w:val="000000" w:themeColor="text1"/>
          <w:lang w:val="sq-AL"/>
        </w:rPr>
        <w:t>se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sq-AL"/>
        </w:rPr>
        <w:t>detyra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t 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shpjeguara me goj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 xml:space="preserve">ose 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let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). 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Ç</w:t>
      </w:r>
      <w:r>
        <w:rPr>
          <w:rFonts w:ascii="Calibri" w:eastAsia="Calibri" w:hAnsi="Calibri" w:cs="Calibri"/>
          <w:color w:val="000000" w:themeColor="text1"/>
          <w:lang w:val="sq-AL"/>
        </w:rPr>
        <w:t>do grup q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ndron 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 nj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far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kohe 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nj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pik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r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kryerje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n 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detyrave dhe i praktikon k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to ushtrime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p</w:t>
      </w:r>
      <w:r w:rsidR="008656EB" w:rsidRPr="008656EB">
        <w:rPr>
          <w:rFonts w:ascii="Calibri" w:eastAsia="Calibri" w:hAnsi="Calibri" w:cs="Calibri"/>
          <w:color w:val="000000" w:themeColor="text1"/>
          <w:lang w:val="sq-AL"/>
        </w:rPr>
        <w:t>ë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rfund</w:t>
      </w:r>
      <w:r>
        <w:rPr>
          <w:rFonts w:ascii="Calibri" w:eastAsia="Calibri" w:hAnsi="Calibri" w:cs="Calibri"/>
          <w:color w:val="000000" w:themeColor="text1"/>
          <w:lang w:val="sq-AL"/>
        </w:rPr>
        <w:t>im 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koh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, 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ç</w:t>
      </w:r>
      <w:r>
        <w:rPr>
          <w:rFonts w:ascii="Calibri" w:eastAsia="Calibri" w:hAnsi="Calibri" w:cs="Calibri"/>
          <w:color w:val="000000" w:themeColor="text1"/>
          <w:lang w:val="sq-AL"/>
        </w:rPr>
        <w:t>do grup shkon 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nj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pik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re 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r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kryerje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n 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detyrave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Ç</w:t>
      </w:r>
      <w:r>
        <w:rPr>
          <w:rFonts w:ascii="Calibri" w:eastAsia="Calibri" w:hAnsi="Calibri" w:cs="Calibri"/>
          <w:color w:val="000000" w:themeColor="text1"/>
          <w:lang w:val="sq-AL"/>
        </w:rPr>
        <w:t>do grup shkon n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ç</w:t>
      </w:r>
      <w:r>
        <w:rPr>
          <w:rFonts w:ascii="Calibri" w:eastAsia="Calibri" w:hAnsi="Calibri" w:cs="Calibri"/>
          <w:color w:val="000000" w:themeColor="text1"/>
          <w:lang w:val="sq-AL"/>
        </w:rPr>
        <w:t>do pik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p</w:t>
      </w:r>
      <w:r w:rsidR="00AA56E7" w:rsidRPr="00AA5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r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kryerje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n 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detyrave dhe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 xml:space="preserve"> kryen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to ushtrime t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ndryshme gjimnastike dhe 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ushtrime p</w:t>
      </w:r>
      <w:r w:rsidRPr="00246DD3">
        <w:rPr>
          <w:rFonts w:ascii="Calibri" w:eastAsia="Calibri" w:hAnsi="Calibri" w:cs="Calibri"/>
          <w:color w:val="000000" w:themeColor="text1"/>
          <w:lang w:val="sq-AL"/>
        </w:rPr>
        <w:t>ë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r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kontrolli</w:t>
      </w:r>
      <w:r w:rsidR="008656EB">
        <w:rPr>
          <w:rFonts w:ascii="Calibri" w:eastAsia="Calibri" w:hAnsi="Calibri" w:cs="Calibri"/>
          <w:color w:val="000000" w:themeColor="text1"/>
          <w:lang w:val="sq-AL"/>
        </w:rPr>
        <w:t>n e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trupit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6DFC64A4" w14:textId="0DB7C352" w:rsidR="00354044" w:rsidRPr="00A20178" w:rsidRDefault="00246DD3" w:rsidP="5DE1EB71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Dysheme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: </w:t>
      </w:r>
      <w:hyperlink r:id="rId16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https://www.youtube.com/watch?v=tIlYt7vahjU&amp;t=54s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046640DB" w14:textId="455B0E41" w:rsidR="00354044" w:rsidRPr="00A20178" w:rsidRDefault="00246DD3" w:rsidP="5DE1EB71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Dysheme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: </w:t>
      </w:r>
      <w:hyperlink r:id="rId17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https://www.youtube.com/watch?v=n0-3O3WL3IA&amp;list=PL83CI3xoPox1yvjulLjQhiq3GQupdQvT-&amp;index=2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1E632C32" w14:textId="4896CBD3" w:rsidR="00354044" w:rsidRPr="00A20178" w:rsidRDefault="00246DD3" w:rsidP="5DE1EB71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lastRenderedPageBreak/>
        <w:t>Dysheme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: </w:t>
      </w:r>
      <w:hyperlink r:id="rId18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https://www.youtube.com/watch?v=5k00PGq34IM&amp;list=PL83CI3xoPox1yvjulLjQhiq3GQupdQvT-&amp;index=3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1FBD9842" w14:textId="7002EA92" w:rsidR="00354044" w:rsidRPr="00A20178" w:rsidRDefault="008276E7" w:rsidP="5DE1EB71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Ushtrime akrobatike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: </w:t>
      </w:r>
      <w:hyperlink r:id="rId19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https://www.youtube.com/watch?v=5go3Qb0MQnI&amp;list=PL83CI3xoPox1yvjulLjQhiq3GQupdQvT-&amp;index=42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3573C8A3" w14:textId="107AB706" w:rsidR="00354044" w:rsidRPr="00A20178" w:rsidRDefault="009C7849" w:rsidP="5DE1EB71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Ekuilibri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: </w:t>
      </w:r>
      <w:hyperlink r:id="rId20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https://www.youtube.com/watch?v=MQVuj3-piGU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4BEEAF37" w14:textId="7E998E14" w:rsidR="00354044" w:rsidRPr="00A20178" w:rsidRDefault="009C7849" w:rsidP="5DE1EB71">
      <w:pPr>
        <w:pStyle w:val="ListParagraph"/>
        <w:numPr>
          <w:ilvl w:val="2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L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vizshm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ria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: </w:t>
      </w:r>
      <w:hyperlink r:id="rId21">
        <w:r w:rsidR="74A338E1" w:rsidRPr="00A20178">
          <w:rPr>
            <w:rStyle w:val="Hyperlink"/>
            <w:rFonts w:ascii="Calibri" w:eastAsia="Calibri" w:hAnsi="Calibri" w:cs="Calibri"/>
            <w:lang w:val="sq-AL"/>
          </w:rPr>
          <w:t>https://www.youtube.com/watch?v=6zmDp_rPrgU&amp;list=PL83CI3xoPox1yvjulLjQhiq3GQupdQvT-</w:t>
        </w:r>
      </w:hyperlink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</w:p>
    <w:p w14:paraId="362B8FB0" w14:textId="1F205332" w:rsidR="00354044" w:rsidRPr="00A20178" w:rsidRDefault="00354044" w:rsidP="5DE1EB71">
      <w:pPr>
        <w:rPr>
          <w:rFonts w:ascii="Calibri" w:eastAsia="Calibri" w:hAnsi="Calibri" w:cs="Calibri"/>
          <w:color w:val="000000" w:themeColor="text1"/>
          <w:lang w:val="sq-AL"/>
        </w:rPr>
      </w:pPr>
    </w:p>
    <w:p w14:paraId="5947F663" w14:textId="1485F0F7" w:rsidR="00354044" w:rsidRPr="00A20178" w:rsidRDefault="74A338E1" w:rsidP="5DE1EB7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OP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S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ION</w:t>
      </w:r>
      <w:r w:rsid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I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6: </w:t>
      </w:r>
      <w:r w:rsidR="009C7849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JOGA </w:t>
      </w:r>
      <w:r w:rsidR="008276E7">
        <w:rPr>
          <w:rFonts w:ascii="Calibri" w:eastAsia="Calibri" w:hAnsi="Calibri" w:cs="Calibri"/>
          <w:b/>
          <w:bCs/>
          <w:color w:val="000000" w:themeColor="text1"/>
          <w:lang w:val="sq-AL"/>
        </w:rPr>
        <w:t>BAZUAR NË LËVIZJET E</w:t>
      </w:r>
      <w:r w:rsidR="009C7849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KAFSHË</w:t>
      </w:r>
      <w:r w:rsidR="008276E7">
        <w:rPr>
          <w:rFonts w:ascii="Calibri" w:eastAsia="Calibri" w:hAnsi="Calibri" w:cs="Calibri"/>
          <w:b/>
          <w:bCs/>
          <w:color w:val="000000" w:themeColor="text1"/>
          <w:lang w:val="sq-AL"/>
        </w:rPr>
        <w:t>VE</w:t>
      </w:r>
      <w:r w:rsidR="009C7849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 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(</w:t>
      </w:r>
      <w:r w:rsidR="009C7849">
        <w:rPr>
          <w:rFonts w:ascii="Calibri" w:eastAsia="Calibri" w:hAnsi="Calibri" w:cs="Calibri"/>
          <w:b/>
          <w:bCs/>
          <w:color w:val="000000" w:themeColor="text1"/>
          <w:lang w:val="sq-AL"/>
        </w:rPr>
        <w:t>l</w:t>
      </w:r>
      <w:r w:rsidR="009C7849" w:rsidRPr="009C7849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 w:rsidR="009C7849">
        <w:rPr>
          <w:rFonts w:ascii="Calibri" w:eastAsia="Calibri" w:hAnsi="Calibri" w:cs="Calibri"/>
          <w:b/>
          <w:bCs/>
          <w:color w:val="000000" w:themeColor="text1"/>
          <w:lang w:val="sq-AL"/>
        </w:rPr>
        <w:t>vizshm</w:t>
      </w:r>
      <w:r w:rsidR="009C7849" w:rsidRPr="009C7849">
        <w:rPr>
          <w:rFonts w:ascii="Calibri" w:eastAsia="Calibri" w:hAnsi="Calibri" w:cs="Calibri"/>
          <w:b/>
          <w:bCs/>
          <w:color w:val="000000" w:themeColor="text1"/>
          <w:lang w:val="sq-AL"/>
        </w:rPr>
        <w:t>ë</w:t>
      </w:r>
      <w:r w:rsidR="009C7849">
        <w:rPr>
          <w:rFonts w:ascii="Calibri" w:eastAsia="Calibri" w:hAnsi="Calibri" w:cs="Calibri"/>
          <w:b/>
          <w:bCs/>
          <w:color w:val="000000" w:themeColor="text1"/>
          <w:lang w:val="sq-AL"/>
        </w:rPr>
        <w:t>ria</w:t>
      </w:r>
      <w:r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)</w:t>
      </w:r>
    </w:p>
    <w:p w14:paraId="7C94BE18" w14:textId="0F9E98B1" w:rsidR="00354044" w:rsidRPr="00A20178" w:rsidRDefault="009C7849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L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vizshm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ria 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sht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 xml:space="preserve"> gjithashtu e r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nd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sishme p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 xml:space="preserve">r 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t’u 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praktik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uar</w:t>
      </w:r>
      <w:r w:rsidR="74A338E1" w:rsidRPr="00A20178">
        <w:rPr>
          <w:rFonts w:ascii="Calibri" w:eastAsia="Calibri" w:hAnsi="Calibri" w:cs="Calibri"/>
          <w:color w:val="000000" w:themeColor="text1"/>
          <w:lang w:val="sq-AL"/>
        </w:rPr>
        <w:t>.</w:t>
      </w:r>
      <w:r w:rsidR="6B1B3EBD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 xml:space="preserve">Joga 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bazuar n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 l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vizjet e 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kafsh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ve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sht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 xml:space="preserve"> jog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 xml:space="preserve"> e projektuar posa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çë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risht p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r f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mij</w:t>
      </w:r>
      <w:r w:rsidR="00C0357D"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t,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 xml:space="preserve"> me tema dhe </w:t>
      </w:r>
      <w:r w:rsidR="00C0357D" w:rsidRPr="00AA56E7">
        <w:rPr>
          <w:rFonts w:ascii="Calibri" w:eastAsia="Calibri" w:hAnsi="Calibri" w:cs="Calibri"/>
          <w:color w:val="000000" w:themeColor="text1"/>
          <w:lang w:val="sq-AL"/>
        </w:rPr>
        <w:t>skena</w:t>
      </w:r>
      <w:r w:rsidR="721874BC" w:rsidRPr="00A2017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C0357D">
        <w:rPr>
          <w:rFonts w:ascii="Calibri" w:eastAsia="Calibri" w:hAnsi="Calibri" w:cs="Calibri"/>
          <w:color w:val="000000" w:themeColor="text1"/>
          <w:lang w:val="sq-AL"/>
        </w:rPr>
        <w:t>gazmore</w:t>
      </w:r>
      <w:r w:rsidR="721874BC" w:rsidRPr="00A20178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7BAF98E5" w14:textId="02323B09" w:rsidR="00354044" w:rsidRPr="00A20178" w:rsidRDefault="00C0357D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M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suesi fillimisht mund ta praktikoj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or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n e </w:t>
      </w:r>
      <w:r>
        <w:rPr>
          <w:rFonts w:ascii="Calibri" w:eastAsia="Calibri" w:hAnsi="Calibri" w:cs="Calibri"/>
          <w:color w:val="000000" w:themeColor="text1"/>
          <w:lang w:val="sq-AL"/>
        </w:rPr>
        <w:t>jog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 vet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dhe, m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pas, t’ua m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soj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at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sq-AL"/>
        </w:rPr>
        <w:t>nx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sve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,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ose grupi mund t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shoh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nj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4D4DC835" w:rsidRPr="00A20178">
        <w:rPr>
          <w:rFonts w:ascii="Calibri" w:eastAsia="Calibri" w:hAnsi="Calibri" w:cs="Calibri"/>
          <w:color w:val="000000" w:themeColor="text1"/>
          <w:lang w:val="sq-AL"/>
        </w:rPr>
        <w:t xml:space="preserve">video </w:t>
      </w:r>
      <w:r>
        <w:rPr>
          <w:rFonts w:ascii="Calibri" w:eastAsia="Calibri" w:hAnsi="Calibri" w:cs="Calibri"/>
          <w:color w:val="000000" w:themeColor="text1"/>
          <w:lang w:val="sq-AL"/>
        </w:rPr>
        <w:t>bashk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risht dhe t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veproj</w:t>
      </w:r>
      <w:r w:rsidRPr="00C0357D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sipas saj</w:t>
      </w:r>
      <w:r w:rsidR="4D4DC835" w:rsidRPr="00A20178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73C8A61A" w14:textId="6AE5BE8E" w:rsidR="00354044" w:rsidRPr="00A20178" w:rsidRDefault="009C7849" w:rsidP="5DE1EB71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Shembuj</w:t>
      </w:r>
      <w:r w:rsidR="40703D88" w:rsidRPr="00A20178">
        <w:rPr>
          <w:rFonts w:ascii="Calibri" w:eastAsia="Calibri" w:hAnsi="Calibri" w:cs="Calibri"/>
          <w:color w:val="000000" w:themeColor="text1"/>
          <w:lang w:val="sq-AL"/>
        </w:rPr>
        <w:t>:</w:t>
      </w:r>
    </w:p>
    <w:p w14:paraId="0AD8B99E" w14:textId="540A3E45" w:rsidR="00354044" w:rsidRPr="00A20178" w:rsidRDefault="00000000" w:rsidP="5DE1EB71">
      <w:pPr>
        <w:pStyle w:val="ListParagraph"/>
        <w:numPr>
          <w:ilvl w:val="0"/>
          <w:numId w:val="5"/>
        </w:numPr>
        <w:rPr>
          <w:lang w:val="sq-AL"/>
        </w:rPr>
      </w:pPr>
      <w:hyperlink r:id="rId22">
        <w:r w:rsidR="40703D88" w:rsidRPr="00A20178">
          <w:rPr>
            <w:rStyle w:val="Hyperlink"/>
            <w:lang w:val="sq-AL"/>
          </w:rPr>
          <w:t>https://www.youtube.com/watch?v=5XCQfYsFa3Q</w:t>
        </w:r>
      </w:hyperlink>
    </w:p>
    <w:p w14:paraId="26F87A93" w14:textId="711CA548" w:rsidR="00354044" w:rsidRPr="00A20178" w:rsidRDefault="00000000" w:rsidP="5DE1EB71">
      <w:pPr>
        <w:pStyle w:val="ListParagraph"/>
        <w:numPr>
          <w:ilvl w:val="0"/>
          <w:numId w:val="5"/>
        </w:numPr>
        <w:rPr>
          <w:lang w:val="sq-AL"/>
        </w:rPr>
      </w:pPr>
      <w:hyperlink r:id="rId23">
        <w:r w:rsidR="40703D88" w:rsidRPr="00A20178">
          <w:rPr>
            <w:rStyle w:val="Hyperlink"/>
            <w:lang w:val="sq-AL"/>
          </w:rPr>
          <w:t>https://www.youtube.com/watch?v=z2UQ5-cVHjs</w:t>
        </w:r>
      </w:hyperlink>
    </w:p>
    <w:p w14:paraId="38E0CDA7" w14:textId="731A4789" w:rsidR="00354044" w:rsidRPr="00A20178" w:rsidRDefault="00000000" w:rsidP="5DE1EB71">
      <w:pPr>
        <w:pStyle w:val="ListParagraph"/>
        <w:numPr>
          <w:ilvl w:val="0"/>
          <w:numId w:val="5"/>
        </w:numPr>
        <w:rPr>
          <w:lang w:val="sq-AL"/>
        </w:rPr>
      </w:pPr>
      <w:hyperlink r:id="rId24">
        <w:r w:rsidR="5772AEE1" w:rsidRPr="00A20178">
          <w:rPr>
            <w:rStyle w:val="Hyperlink"/>
            <w:lang w:val="sq-AL"/>
          </w:rPr>
          <w:t>https://www.youtube.com/watch?v=02E1468SdHg</w:t>
        </w:r>
      </w:hyperlink>
    </w:p>
    <w:p w14:paraId="2FB617B9" w14:textId="56168498" w:rsidR="00354044" w:rsidRPr="00A20178" w:rsidRDefault="00354044" w:rsidP="5DE1EB71">
      <w:pPr>
        <w:rPr>
          <w:lang w:val="sq-AL"/>
        </w:rPr>
      </w:pPr>
    </w:p>
    <w:p w14:paraId="1CB2DE15" w14:textId="586DCACA" w:rsidR="00354044" w:rsidRPr="00A20178" w:rsidRDefault="00354044" w:rsidP="5DE1EB71">
      <w:pPr>
        <w:rPr>
          <w:rFonts w:ascii="Calibri" w:eastAsia="Calibri" w:hAnsi="Calibri" w:cs="Calibri"/>
          <w:color w:val="000000" w:themeColor="text1"/>
          <w:lang w:val="sq-AL"/>
        </w:rPr>
      </w:pPr>
    </w:p>
    <w:p w14:paraId="6F284100" w14:textId="71279BA8" w:rsidR="00354044" w:rsidRPr="00A20178" w:rsidRDefault="0016261E" w:rsidP="01C078C2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Pushimi </w:t>
      </w:r>
    </w:p>
    <w:p w14:paraId="30941525" w14:textId="5C0F88EE" w:rsidR="00354044" w:rsidRPr="00A20178" w:rsidRDefault="2C5003C0" w:rsidP="5DE1EB7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color w:val="000000" w:themeColor="text1"/>
          <w:lang w:val="sq-AL"/>
        </w:rPr>
        <w:t>Op</w:t>
      </w:r>
      <w:r w:rsidR="00A20178">
        <w:rPr>
          <w:rFonts w:ascii="Calibri" w:eastAsia="Calibri" w:hAnsi="Calibri" w:cs="Calibri"/>
          <w:color w:val="000000" w:themeColor="text1"/>
          <w:lang w:val="sq-AL"/>
        </w:rPr>
        <w:t>s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ion</w:t>
      </w:r>
      <w:r w:rsidR="00A20178">
        <w:rPr>
          <w:rFonts w:ascii="Calibri" w:eastAsia="Calibri" w:hAnsi="Calibri" w:cs="Calibri"/>
          <w:color w:val="000000" w:themeColor="text1"/>
          <w:lang w:val="sq-AL"/>
        </w:rPr>
        <w:t>i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 1: 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>Zgjatje sipas nj</w:t>
      </w:r>
      <w:r w:rsidR="00ED79A8" w:rsidRPr="00ED79A8">
        <w:rPr>
          <w:rFonts w:ascii="Calibri" w:eastAsia="Calibri" w:hAnsi="Calibri" w:cs="Calibri"/>
          <w:color w:val="000000" w:themeColor="text1"/>
          <w:lang w:val="sq-AL"/>
        </w:rPr>
        <w:t>ë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3D14B550" w:rsidRPr="00A20178">
        <w:rPr>
          <w:rFonts w:ascii="Calibri" w:eastAsia="Calibri" w:hAnsi="Calibri" w:cs="Calibri"/>
          <w:color w:val="000000" w:themeColor="text1"/>
          <w:lang w:val="sq-AL"/>
        </w:rPr>
        <w:t>video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 xml:space="preserve">je </w:t>
      </w:r>
      <w:r w:rsidR="3D14B550" w:rsidRPr="00A20178">
        <w:rPr>
          <w:rFonts w:ascii="Calibri" w:eastAsia="Calibri" w:hAnsi="Calibri" w:cs="Calibri"/>
          <w:color w:val="000000" w:themeColor="text1"/>
          <w:lang w:val="sq-AL"/>
        </w:rPr>
        <w:t>/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 xml:space="preserve"> sipas udh</w:t>
      </w:r>
      <w:r w:rsidR="00ED79A8" w:rsidRPr="00ED79A8">
        <w:rPr>
          <w:rFonts w:ascii="Calibri" w:eastAsia="Calibri" w:hAnsi="Calibri" w:cs="Calibri"/>
          <w:color w:val="000000" w:themeColor="text1"/>
          <w:lang w:val="sq-AL"/>
        </w:rPr>
        <w:t>ë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>zimeve t</w:t>
      </w:r>
      <w:r w:rsidR="00ED79A8" w:rsidRPr="00ED79A8">
        <w:rPr>
          <w:rFonts w:ascii="Calibri" w:eastAsia="Calibri" w:hAnsi="Calibri" w:cs="Calibri"/>
          <w:color w:val="000000" w:themeColor="text1"/>
          <w:lang w:val="sq-AL"/>
        </w:rPr>
        <w:t>ë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 xml:space="preserve"> m</w:t>
      </w:r>
      <w:r w:rsidR="00ED79A8" w:rsidRPr="00ED79A8">
        <w:rPr>
          <w:rFonts w:ascii="Calibri" w:eastAsia="Calibri" w:hAnsi="Calibri" w:cs="Calibri"/>
          <w:color w:val="000000" w:themeColor="text1"/>
          <w:lang w:val="sq-AL"/>
        </w:rPr>
        <w:t>ë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 xml:space="preserve">suesit </w:t>
      </w:r>
      <w:r w:rsidR="3D14B550" w:rsidRPr="00A20178">
        <w:rPr>
          <w:rFonts w:ascii="Calibri" w:eastAsia="Calibri" w:hAnsi="Calibri" w:cs="Calibri"/>
          <w:color w:val="000000" w:themeColor="text1"/>
          <w:lang w:val="sq-AL"/>
        </w:rPr>
        <w:t>(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>t</w:t>
      </w:r>
      <w:r w:rsidR="00ED79A8" w:rsidRPr="00ED79A8">
        <w:rPr>
          <w:rFonts w:ascii="Calibri" w:eastAsia="Calibri" w:hAnsi="Calibri" w:cs="Calibri"/>
          <w:color w:val="000000" w:themeColor="text1"/>
          <w:lang w:val="sq-AL"/>
        </w:rPr>
        <w:t>ë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 xml:space="preserve"> m</w:t>
      </w:r>
      <w:r w:rsidR="00ED79A8" w:rsidRPr="00ED79A8">
        <w:rPr>
          <w:rFonts w:ascii="Calibri" w:eastAsia="Calibri" w:hAnsi="Calibri" w:cs="Calibri"/>
          <w:color w:val="000000" w:themeColor="text1"/>
          <w:lang w:val="sq-AL"/>
        </w:rPr>
        <w:t>ë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>suara nga nj</w:t>
      </w:r>
      <w:r w:rsidR="00ED79A8" w:rsidRPr="00ED79A8">
        <w:rPr>
          <w:rFonts w:ascii="Calibri" w:eastAsia="Calibri" w:hAnsi="Calibri" w:cs="Calibri"/>
          <w:color w:val="000000" w:themeColor="text1"/>
          <w:lang w:val="sq-AL"/>
        </w:rPr>
        <w:t>ë</w:t>
      </w:r>
      <w:r w:rsidR="00ED79A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3D14B550" w:rsidRPr="00A20178">
        <w:rPr>
          <w:rFonts w:ascii="Calibri" w:eastAsia="Calibri" w:hAnsi="Calibri" w:cs="Calibri"/>
          <w:color w:val="000000" w:themeColor="text1"/>
          <w:lang w:val="sq-AL"/>
        </w:rPr>
        <w:t>video)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5ABB1BB7" w14:textId="2B3FBA01" w:rsidR="00354044" w:rsidRPr="00A20178" w:rsidRDefault="3D14B550" w:rsidP="5DE1EB71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lang w:val="sq-AL"/>
        </w:rPr>
        <w:t>https://www.youtube.com/watch?v=cyvuaL_2avY</w:t>
      </w:r>
    </w:p>
    <w:p w14:paraId="11B2267D" w14:textId="7698E3EA" w:rsidR="00354044" w:rsidRPr="00A20178" w:rsidRDefault="308D4283" w:rsidP="5DE1EB7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20178">
        <w:rPr>
          <w:rFonts w:ascii="Calibri" w:eastAsia="Calibri" w:hAnsi="Calibri" w:cs="Calibri"/>
          <w:color w:val="000000" w:themeColor="text1"/>
          <w:lang w:val="sq-AL"/>
        </w:rPr>
        <w:t>Op</w:t>
      </w:r>
      <w:r w:rsidR="00A20178">
        <w:rPr>
          <w:rFonts w:ascii="Calibri" w:eastAsia="Calibri" w:hAnsi="Calibri" w:cs="Calibri"/>
          <w:color w:val="000000" w:themeColor="text1"/>
          <w:lang w:val="sq-AL"/>
        </w:rPr>
        <w:t>s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>ion</w:t>
      </w:r>
      <w:r w:rsidR="00A20178">
        <w:rPr>
          <w:rFonts w:ascii="Calibri" w:eastAsia="Calibri" w:hAnsi="Calibri" w:cs="Calibri"/>
          <w:color w:val="000000" w:themeColor="text1"/>
          <w:lang w:val="sq-AL"/>
        </w:rPr>
        <w:t>i</w:t>
      </w:r>
      <w:r w:rsidRPr="00A20178">
        <w:rPr>
          <w:rFonts w:ascii="Calibri" w:eastAsia="Calibri" w:hAnsi="Calibri" w:cs="Calibri"/>
          <w:color w:val="000000" w:themeColor="text1"/>
          <w:lang w:val="sq-AL"/>
        </w:rPr>
        <w:t xml:space="preserve"> 2: </w:t>
      </w:r>
      <w:r w:rsidR="0016261E">
        <w:rPr>
          <w:rFonts w:ascii="Calibri" w:eastAsia="Calibri" w:hAnsi="Calibri" w:cs="Calibri"/>
          <w:color w:val="000000" w:themeColor="text1"/>
          <w:lang w:val="sq-AL"/>
        </w:rPr>
        <w:t>Qet</w:t>
      </w:r>
      <w:r w:rsidR="0016261E" w:rsidRPr="0016261E">
        <w:rPr>
          <w:rFonts w:ascii="Calibri" w:eastAsia="Calibri" w:hAnsi="Calibri" w:cs="Calibri"/>
          <w:color w:val="000000" w:themeColor="text1"/>
          <w:lang w:val="sq-AL"/>
        </w:rPr>
        <w:t>ë</w:t>
      </w:r>
      <w:r w:rsidR="0016261E">
        <w:rPr>
          <w:rFonts w:ascii="Calibri" w:eastAsia="Calibri" w:hAnsi="Calibri" w:cs="Calibri"/>
          <w:color w:val="000000" w:themeColor="text1"/>
          <w:lang w:val="sq-AL"/>
        </w:rPr>
        <w:t>s</w:t>
      </w:r>
      <w:r w:rsidR="009C7849">
        <w:rPr>
          <w:rFonts w:ascii="Calibri" w:eastAsia="Calibri" w:hAnsi="Calibri" w:cs="Calibri"/>
          <w:color w:val="000000" w:themeColor="text1"/>
          <w:lang w:val="sq-AL"/>
        </w:rPr>
        <w:t xml:space="preserve">imi </w:t>
      </w:r>
    </w:p>
    <w:p w14:paraId="4E824350" w14:textId="56F07CA4" w:rsidR="00354044" w:rsidRPr="00A20178" w:rsidRDefault="009C7849" w:rsidP="5DE1EB71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Vini muzik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qet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suese </w:t>
      </w:r>
      <w:r w:rsidR="1396CD0A" w:rsidRPr="00A20178">
        <w:rPr>
          <w:rFonts w:ascii="Calibri" w:eastAsia="Calibri" w:hAnsi="Calibri" w:cs="Calibri"/>
          <w:color w:val="000000" w:themeColor="text1"/>
          <w:lang w:val="sq-AL"/>
        </w:rPr>
        <w:t>(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m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e tingujt e 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val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ve t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 detit</w:t>
      </w:r>
      <w:r>
        <w:rPr>
          <w:rFonts w:ascii="Calibri" w:eastAsia="Calibri" w:hAnsi="Calibri" w:cs="Calibri"/>
          <w:color w:val="000000" w:themeColor="text1"/>
          <w:lang w:val="sq-AL"/>
        </w:rPr>
        <w:t>, n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se 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sht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e mundur</w:t>
      </w:r>
      <w:r w:rsidR="1396CD0A" w:rsidRPr="00A20178">
        <w:rPr>
          <w:rFonts w:ascii="Calibri" w:eastAsia="Calibri" w:hAnsi="Calibri" w:cs="Calibri"/>
          <w:color w:val="000000" w:themeColor="text1"/>
          <w:lang w:val="sq-AL"/>
        </w:rPr>
        <w:t>)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22B79A2C" w14:textId="78AFCF50" w:rsidR="00354044" w:rsidRPr="00AA56E7" w:rsidRDefault="009C7849" w:rsidP="5DE1EB71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color w:val="000000" w:themeColor="text1"/>
          <w:lang w:val="sq-AL"/>
        </w:rPr>
        <w:t>Nx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sit q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ndrojn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shtrir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n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shpin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me sy t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Pr="00AA56E7">
        <w:rPr>
          <w:rFonts w:ascii="Calibri" w:eastAsia="Calibri" w:hAnsi="Calibri" w:cs="Calibri"/>
          <w:color w:val="000000" w:themeColor="text1"/>
          <w:lang w:val="sq-AL"/>
        </w:rPr>
        <w:t>mbyllur</w:t>
      </w:r>
      <w:r w:rsidR="308D4283" w:rsidRPr="00AA56E7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26211AD7" w14:textId="6D33342E" w:rsidR="00354044" w:rsidRPr="00A20178" w:rsidRDefault="009C7849" w:rsidP="5DE1EB71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lang w:val="sq-AL"/>
        </w:rPr>
      </w:pPr>
      <w:r w:rsidRPr="00AA56E7">
        <w:rPr>
          <w:rFonts w:ascii="Calibri" w:eastAsia="Calibri" w:hAnsi="Calibri" w:cs="Calibri"/>
          <w:color w:val="000000" w:themeColor="text1"/>
          <w:lang w:val="sq-AL"/>
        </w:rPr>
        <w:t xml:space="preserve">Mësuesi me qetësi tregon një histori për </w:t>
      </w:r>
      <w:r w:rsidR="0016261E">
        <w:rPr>
          <w:rFonts w:ascii="Calibri" w:eastAsia="Calibri" w:hAnsi="Calibri" w:cs="Calibri"/>
          <w:color w:val="000000" w:themeColor="text1"/>
          <w:lang w:val="sq-AL"/>
        </w:rPr>
        <w:t>qet</w:t>
      </w:r>
      <w:r w:rsidR="0016261E" w:rsidRPr="0016261E">
        <w:rPr>
          <w:rFonts w:ascii="Calibri" w:eastAsia="Calibri" w:hAnsi="Calibri" w:cs="Calibri"/>
          <w:color w:val="000000" w:themeColor="text1"/>
          <w:lang w:val="sq-AL"/>
        </w:rPr>
        <w:t>ë</w:t>
      </w:r>
      <w:r w:rsidR="0016261E">
        <w:rPr>
          <w:rFonts w:ascii="Calibri" w:eastAsia="Calibri" w:hAnsi="Calibri" w:cs="Calibri"/>
          <w:color w:val="000000" w:themeColor="text1"/>
          <w:lang w:val="sq-AL"/>
        </w:rPr>
        <w:t xml:space="preserve">simin </w:t>
      </w:r>
      <w:r w:rsidRPr="00AA56E7">
        <w:rPr>
          <w:rFonts w:ascii="Calibri" w:eastAsia="Calibri" w:hAnsi="Calibri" w:cs="Calibri"/>
          <w:color w:val="000000" w:themeColor="text1"/>
          <w:lang w:val="sq-AL"/>
        </w:rPr>
        <w:t xml:space="preserve">pranë detit dhe jep udhëzime me 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z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 t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 but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Pr="00AA56E7">
        <w:rPr>
          <w:rFonts w:ascii="Calibri" w:eastAsia="Calibri" w:hAnsi="Calibri" w:cs="Calibri"/>
          <w:color w:val="000000" w:themeColor="text1"/>
          <w:lang w:val="sq-AL"/>
        </w:rPr>
        <w:t xml:space="preserve"> për t’i ndihmuar 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>q</w:t>
      </w:r>
      <w:r w:rsidR="008276E7" w:rsidRPr="008276E7">
        <w:rPr>
          <w:rFonts w:ascii="Calibri" w:eastAsia="Calibri" w:hAnsi="Calibri" w:cs="Calibri"/>
          <w:color w:val="000000" w:themeColor="text1"/>
          <w:lang w:val="sq-AL"/>
        </w:rPr>
        <w:t>ë</w:t>
      </w:r>
      <w:r w:rsidR="008276E7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Pr="00AA56E7">
        <w:rPr>
          <w:rFonts w:ascii="Calibri" w:eastAsia="Calibri" w:hAnsi="Calibri" w:cs="Calibri"/>
          <w:color w:val="000000" w:themeColor="text1"/>
          <w:lang w:val="sq-AL"/>
        </w:rPr>
        <w:t xml:space="preserve">nxënësit të </w:t>
      </w:r>
      <w:r w:rsidR="0016261E">
        <w:rPr>
          <w:rFonts w:ascii="Calibri" w:eastAsia="Calibri" w:hAnsi="Calibri" w:cs="Calibri"/>
          <w:color w:val="000000" w:themeColor="text1"/>
          <w:lang w:val="sq-AL"/>
        </w:rPr>
        <w:t>qet</w:t>
      </w:r>
      <w:r w:rsidR="0016261E" w:rsidRPr="0016261E">
        <w:rPr>
          <w:rFonts w:ascii="Calibri" w:eastAsia="Calibri" w:hAnsi="Calibri" w:cs="Calibri"/>
          <w:color w:val="000000" w:themeColor="text1"/>
          <w:lang w:val="sq-AL"/>
        </w:rPr>
        <w:t>ë</w:t>
      </w:r>
      <w:r w:rsidR="0016261E">
        <w:rPr>
          <w:rFonts w:ascii="Calibri" w:eastAsia="Calibri" w:hAnsi="Calibri" w:cs="Calibri"/>
          <w:color w:val="000000" w:themeColor="text1"/>
          <w:lang w:val="sq-AL"/>
        </w:rPr>
        <w:t>s</w:t>
      </w:r>
      <w:r w:rsidRPr="00AA56E7">
        <w:rPr>
          <w:rFonts w:ascii="Calibri" w:eastAsia="Calibri" w:hAnsi="Calibri" w:cs="Calibri"/>
          <w:color w:val="000000" w:themeColor="text1"/>
          <w:lang w:val="sq-AL"/>
        </w:rPr>
        <w:t>ohen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dhe t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jen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>t</w:t>
      </w:r>
      <w:r w:rsidR="00726DD8" w:rsidRPr="00726DD8">
        <w:rPr>
          <w:rFonts w:ascii="Calibri" w:eastAsia="Calibri" w:hAnsi="Calibri" w:cs="Calibri"/>
          <w:color w:val="000000" w:themeColor="text1"/>
          <w:lang w:val="sq-AL"/>
        </w:rPr>
        <w:t>ë</w:t>
      </w:r>
      <w:r w:rsidR="00726DD8">
        <w:rPr>
          <w:rFonts w:ascii="Calibri" w:eastAsia="Calibri" w:hAnsi="Calibri" w:cs="Calibri"/>
          <w:color w:val="000000" w:themeColor="text1"/>
          <w:lang w:val="sq-AL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sq-AL"/>
        </w:rPr>
        <w:t>v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mendsh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>m ndaj trupave t</w:t>
      </w:r>
      <w:r w:rsidRPr="009C7849">
        <w:rPr>
          <w:rFonts w:ascii="Calibri" w:eastAsia="Calibri" w:hAnsi="Calibri" w:cs="Calibri"/>
          <w:color w:val="000000" w:themeColor="text1"/>
          <w:lang w:val="sq-AL"/>
        </w:rPr>
        <w:t>ë</w:t>
      </w:r>
      <w:r>
        <w:rPr>
          <w:rFonts w:ascii="Calibri" w:eastAsia="Calibri" w:hAnsi="Calibri" w:cs="Calibri"/>
          <w:color w:val="000000" w:themeColor="text1"/>
          <w:lang w:val="sq-AL"/>
        </w:rPr>
        <w:t xml:space="preserve"> tyre</w:t>
      </w:r>
      <w:r w:rsidR="6B3C7031" w:rsidRPr="00A20178">
        <w:rPr>
          <w:rFonts w:ascii="Calibri" w:eastAsia="Calibri" w:hAnsi="Calibri" w:cs="Calibri"/>
          <w:color w:val="000000" w:themeColor="text1"/>
          <w:lang w:val="sq-AL"/>
        </w:rPr>
        <w:t>.</w:t>
      </w:r>
    </w:p>
    <w:p w14:paraId="3B0A187A" w14:textId="149A7404" w:rsidR="00354044" w:rsidRPr="00A20178" w:rsidRDefault="00000000" w:rsidP="5DE1EB71">
      <w:pPr>
        <w:pStyle w:val="ListParagraph"/>
        <w:numPr>
          <w:ilvl w:val="1"/>
          <w:numId w:val="2"/>
        </w:numPr>
        <w:rPr>
          <w:lang w:val="sq-AL"/>
        </w:rPr>
      </w:pPr>
      <w:hyperlink r:id="rId25">
        <w:r w:rsidR="622DDD4A" w:rsidRPr="00A20178">
          <w:rPr>
            <w:rStyle w:val="Hyperlink"/>
            <w:lang w:val="sq-AL"/>
          </w:rPr>
          <w:t>https://www.youtube.com/watch?v=oeusbGFWPtY</w:t>
        </w:r>
      </w:hyperlink>
    </w:p>
    <w:p w14:paraId="5F1EE2CB" w14:textId="5A5F197F" w:rsidR="00354044" w:rsidRPr="00A20178" w:rsidRDefault="00354044" w:rsidP="5DE1EB71">
      <w:pPr>
        <w:ind w:left="720"/>
        <w:rPr>
          <w:lang w:val="sq-AL"/>
        </w:rPr>
      </w:pPr>
    </w:p>
    <w:p w14:paraId="0785321C" w14:textId="7CE93FE6" w:rsidR="00354044" w:rsidRPr="00A20178" w:rsidRDefault="00A20178" w:rsidP="01C078C2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Mbyllja </w:t>
      </w:r>
    </w:p>
    <w:p w14:paraId="56911701" w14:textId="323C045F" w:rsidR="00354044" w:rsidRPr="00A20178" w:rsidRDefault="00A20178" w:rsidP="01C078C2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color w:val="000000" w:themeColor="text1"/>
          <w:lang w:val="sq-AL"/>
        </w:rPr>
      </w:pP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Higjiena p</w:t>
      </w:r>
      <w:r w:rsidR="74A338E1" w:rsidRPr="00A20178">
        <w:rPr>
          <w:rFonts w:ascii="Calibri" w:eastAsia="Calibri" w:hAnsi="Calibri" w:cs="Calibri"/>
          <w:b/>
          <w:bCs/>
          <w:color w:val="000000" w:themeColor="text1"/>
          <w:lang w:val="sq-AL"/>
        </w:rPr>
        <w:t>ersonal</w:t>
      </w:r>
      <w:r>
        <w:rPr>
          <w:rFonts w:ascii="Calibri" w:eastAsia="Calibri" w:hAnsi="Calibri" w:cs="Calibri"/>
          <w:b/>
          <w:bCs/>
          <w:color w:val="000000" w:themeColor="text1"/>
          <w:lang w:val="sq-AL"/>
        </w:rPr>
        <w:t>e</w:t>
      </w:r>
    </w:p>
    <w:p w14:paraId="0394DE47" w14:textId="55EEE902" w:rsidR="00354044" w:rsidRPr="00A20178" w:rsidRDefault="00354044" w:rsidP="5DE1EB71">
      <w:pPr>
        <w:rPr>
          <w:rFonts w:ascii="Calibri" w:eastAsia="Calibri" w:hAnsi="Calibri" w:cs="Calibri"/>
          <w:color w:val="000000" w:themeColor="text1"/>
          <w:lang w:val="sq-AL"/>
        </w:rPr>
      </w:pPr>
    </w:p>
    <w:p w14:paraId="0E11A86D" w14:textId="7DA9A6F8" w:rsidR="00354044" w:rsidRPr="00A20178" w:rsidRDefault="00354044" w:rsidP="10FC7F2C">
      <w:pPr>
        <w:rPr>
          <w:lang w:val="sq-AL"/>
        </w:rPr>
      </w:pPr>
    </w:p>
    <w:p w14:paraId="4DEAEC0A" w14:textId="77777777" w:rsidR="00A20178" w:rsidRPr="00A20178" w:rsidRDefault="00A20178">
      <w:pPr>
        <w:rPr>
          <w:lang w:val="sq-AL"/>
        </w:rPr>
      </w:pPr>
    </w:p>
    <w:sectPr w:rsidR="00A20178" w:rsidRPr="00A20178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7EB9" w14:textId="77777777" w:rsidR="00FE01CB" w:rsidRDefault="00FE01CB">
      <w:pPr>
        <w:spacing w:after="0" w:line="240" w:lineRule="auto"/>
      </w:pPr>
      <w:r>
        <w:separator/>
      </w:r>
    </w:p>
  </w:endnote>
  <w:endnote w:type="continuationSeparator" w:id="0">
    <w:p w14:paraId="008FBF83" w14:textId="77777777" w:rsidR="00FE01CB" w:rsidRDefault="00FE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48B99A" w14:paraId="440009E7" w14:textId="77777777" w:rsidTr="0648B99A">
      <w:trPr>
        <w:trHeight w:val="300"/>
      </w:trPr>
      <w:tc>
        <w:tcPr>
          <w:tcW w:w="3005" w:type="dxa"/>
        </w:tcPr>
        <w:p w14:paraId="6ED78B77" w14:textId="05EA725F" w:rsidR="0648B99A" w:rsidRDefault="0648B99A" w:rsidP="0648B99A">
          <w:pPr>
            <w:pStyle w:val="Header"/>
            <w:ind w:left="-115"/>
          </w:pPr>
        </w:p>
      </w:tc>
      <w:tc>
        <w:tcPr>
          <w:tcW w:w="3005" w:type="dxa"/>
        </w:tcPr>
        <w:p w14:paraId="0D5FDD1F" w14:textId="05DED278" w:rsidR="0648B99A" w:rsidRDefault="0648B99A" w:rsidP="0648B99A">
          <w:pPr>
            <w:pStyle w:val="Header"/>
            <w:jc w:val="center"/>
          </w:pPr>
        </w:p>
      </w:tc>
      <w:tc>
        <w:tcPr>
          <w:tcW w:w="3005" w:type="dxa"/>
        </w:tcPr>
        <w:p w14:paraId="587E4997" w14:textId="2E38EBC2" w:rsidR="0648B99A" w:rsidRDefault="0648B99A" w:rsidP="0648B99A">
          <w:pPr>
            <w:pStyle w:val="Header"/>
            <w:ind w:right="-115"/>
            <w:jc w:val="right"/>
          </w:pPr>
        </w:p>
      </w:tc>
    </w:tr>
  </w:tbl>
  <w:p w14:paraId="549F9AA9" w14:textId="05C49BFF" w:rsidR="0648B99A" w:rsidRDefault="0648B99A" w:rsidP="0648B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8C7E" w14:textId="77777777" w:rsidR="00FE01CB" w:rsidRDefault="00FE01CB">
      <w:pPr>
        <w:spacing w:after="0" w:line="240" w:lineRule="auto"/>
      </w:pPr>
      <w:r>
        <w:separator/>
      </w:r>
    </w:p>
  </w:footnote>
  <w:footnote w:type="continuationSeparator" w:id="0">
    <w:p w14:paraId="25D987FB" w14:textId="77777777" w:rsidR="00FE01CB" w:rsidRDefault="00FE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5"/>
      <w:gridCol w:w="2965"/>
      <w:gridCol w:w="3084"/>
    </w:tblGrid>
    <w:tr w:rsidR="0648B99A" w14:paraId="12F0243A" w14:textId="77777777" w:rsidTr="0648B99A">
      <w:trPr>
        <w:trHeight w:val="300"/>
      </w:trPr>
      <w:tc>
        <w:tcPr>
          <w:tcW w:w="2965" w:type="dxa"/>
        </w:tcPr>
        <w:p w14:paraId="7F282654" w14:textId="48654B6A" w:rsidR="0648B99A" w:rsidRDefault="00012E9A" w:rsidP="0648B99A">
          <w:pPr>
            <w:tabs>
              <w:tab w:val="center" w:pos="4680"/>
              <w:tab w:val="right" w:pos="9360"/>
            </w:tabs>
            <w:spacing w:after="0"/>
            <w:ind w:left="-115"/>
            <w:rPr>
              <w:rFonts w:ascii="Calibri" w:eastAsia="Calibri" w:hAnsi="Calibri" w:cs="Calibri"/>
              <w:color w:val="000000" w:themeColor="text1"/>
              <w:lang w:val="fi-FI"/>
            </w:rPr>
          </w:pPr>
          <w:r>
            <w:rPr>
              <w:lang w:val="sq-AL"/>
            </w:rPr>
            <w:t>Shkolla e Trajnimit t</w:t>
          </w:r>
          <w:r w:rsidRPr="00BD751B">
            <w:rPr>
              <w:lang w:val="sq-AL"/>
            </w:rPr>
            <w:t>ë</w:t>
          </w:r>
          <w:r>
            <w:rPr>
              <w:lang w:val="sq-AL"/>
            </w:rPr>
            <w:t xml:space="preserve"> M</w:t>
          </w:r>
          <w:r w:rsidRPr="00BD751B">
            <w:rPr>
              <w:lang w:val="sq-AL"/>
            </w:rPr>
            <w:t>ë</w:t>
          </w:r>
          <w:r>
            <w:rPr>
              <w:lang w:val="sq-AL"/>
            </w:rPr>
            <w:t>suesve e Universitetit t</w:t>
          </w:r>
          <w:r w:rsidRPr="009F6978">
            <w:rPr>
              <w:lang w:val="sq-AL"/>
            </w:rPr>
            <w:t>ë</w:t>
          </w:r>
          <w:r>
            <w:rPr>
              <w:lang w:val="sq-AL"/>
            </w:rPr>
            <w:t xml:space="preserve"> </w:t>
          </w:r>
          <w:r w:rsidRPr="009F6978">
            <w:rPr>
              <w:lang w:val="sq-AL"/>
            </w:rPr>
            <w:t>Tampere</w:t>
          </w:r>
          <w:r>
            <w:rPr>
              <w:lang w:val="sq-AL"/>
            </w:rPr>
            <w:t>-s</w:t>
          </w:r>
          <w:r w:rsidRPr="00BD751B">
            <w:rPr>
              <w:lang w:val="sq-AL"/>
            </w:rPr>
            <w:t>ë</w:t>
          </w:r>
          <w:r>
            <w:rPr>
              <w:rFonts w:ascii="Calibri" w:eastAsia="Calibri" w:hAnsi="Calibri" w:cs="Calibri"/>
              <w:color w:val="000000" w:themeColor="text1"/>
              <w:lang w:val="fi-FI"/>
            </w:rPr>
            <w:t xml:space="preserve"> </w:t>
          </w:r>
        </w:p>
      </w:tc>
      <w:tc>
        <w:tcPr>
          <w:tcW w:w="2965" w:type="dxa"/>
        </w:tcPr>
        <w:p w14:paraId="671F4804" w14:textId="6C86CCA4" w:rsidR="0648B99A" w:rsidRDefault="00012E9A" w:rsidP="0648B99A">
          <w:pPr>
            <w:rPr>
              <w:rFonts w:ascii="Calibri" w:eastAsia="Calibri" w:hAnsi="Calibri" w:cs="Calibri"/>
              <w:color w:val="000000" w:themeColor="text1"/>
              <w:sz w:val="21"/>
              <w:szCs w:val="21"/>
              <w:lang w:val="fi-FI"/>
            </w:rPr>
          </w:pPr>
          <w:r>
            <w:rPr>
              <w:lang w:val="sq-AL"/>
            </w:rPr>
            <w:t>BE</w:t>
          </w:r>
          <w:r w:rsidRPr="009F6978">
            <w:rPr>
              <w:lang w:val="sq-AL"/>
            </w:rPr>
            <w:t xml:space="preserve"> 4 </w:t>
          </w:r>
          <w:r>
            <w:rPr>
              <w:lang w:val="sq-AL"/>
            </w:rPr>
            <w:t>M</w:t>
          </w:r>
          <w:r w:rsidRPr="009F6978">
            <w:rPr>
              <w:lang w:val="sq-AL"/>
            </w:rPr>
            <w:t>ë</w:t>
          </w:r>
          <w:r>
            <w:rPr>
              <w:lang w:val="sq-AL"/>
            </w:rPr>
            <w:t>simdh</w:t>
          </w:r>
          <w:r w:rsidRPr="009F6978">
            <w:rPr>
              <w:lang w:val="sq-AL"/>
            </w:rPr>
            <w:t>ë</w:t>
          </w:r>
          <w:r>
            <w:rPr>
              <w:lang w:val="sq-AL"/>
            </w:rPr>
            <w:t>nia Gjith</w:t>
          </w:r>
          <w:r w:rsidRPr="009F6978">
            <w:rPr>
              <w:lang w:val="sq-AL"/>
            </w:rPr>
            <w:t>ë</w:t>
          </w:r>
          <w:r>
            <w:rPr>
              <w:lang w:val="sq-AL"/>
            </w:rPr>
            <w:t>p</w:t>
          </w:r>
          <w:r w:rsidRPr="009F6978">
            <w:rPr>
              <w:lang w:val="sq-AL"/>
            </w:rPr>
            <w:t>ë</w:t>
          </w:r>
          <w:r>
            <w:rPr>
              <w:lang w:val="sq-AL"/>
            </w:rPr>
            <w:t>rfshir</w:t>
          </w:r>
          <w:r w:rsidRPr="009F6978">
            <w:rPr>
              <w:lang w:val="sq-AL"/>
            </w:rPr>
            <w:t>ë</w:t>
          </w:r>
          <w:r>
            <w:rPr>
              <w:lang w:val="sq-AL"/>
            </w:rPr>
            <w:t>se,</w:t>
          </w:r>
          <w:r w:rsidR="0648B99A" w:rsidRPr="0648B99A">
            <w:rPr>
              <w:rFonts w:ascii="Calibri" w:eastAsia="Calibri" w:hAnsi="Calibri" w:cs="Calibri"/>
              <w:color w:val="000000" w:themeColor="text1"/>
              <w:sz w:val="21"/>
              <w:szCs w:val="21"/>
            </w:rPr>
            <w:t xml:space="preserve"> 2022</w:t>
          </w:r>
        </w:p>
        <w:p w14:paraId="7ADDAF2F" w14:textId="38265C81" w:rsidR="0648B99A" w:rsidRDefault="0648B99A" w:rsidP="0648B99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alibri" w:eastAsia="Calibri" w:hAnsi="Calibri" w:cs="Calibri"/>
              <w:color w:val="000000" w:themeColor="text1"/>
              <w:lang w:val="fi-FI"/>
            </w:rPr>
          </w:pPr>
        </w:p>
      </w:tc>
      <w:tc>
        <w:tcPr>
          <w:tcW w:w="3084" w:type="dxa"/>
        </w:tcPr>
        <w:p w14:paraId="42D940FE" w14:textId="2C4E9446" w:rsidR="0648B99A" w:rsidRDefault="0648B99A" w:rsidP="0648B99A">
          <w:pPr>
            <w:pStyle w:val="Header"/>
            <w:ind w:right="-115"/>
            <w:jc w:val="right"/>
            <w:rPr>
              <w:rFonts w:ascii="Calibri" w:eastAsia="Calibri" w:hAnsi="Calibri" w:cs="Calibri"/>
              <w:color w:val="000000" w:themeColor="text1"/>
              <w:lang w:val="fi-FI"/>
            </w:rPr>
          </w:pPr>
          <w:r w:rsidRPr="0648B99A">
            <w:rPr>
              <w:rFonts w:ascii="Calibri" w:eastAsia="Calibri" w:hAnsi="Calibri" w:cs="Calibri"/>
              <w:color w:val="000000" w:themeColor="text1"/>
            </w:rPr>
            <w:t>Sofia Lind &amp; Tanja Tuomi</w:t>
          </w:r>
        </w:p>
      </w:tc>
    </w:tr>
  </w:tbl>
  <w:p w14:paraId="3C94168F" w14:textId="147D8130" w:rsidR="0648B99A" w:rsidRDefault="0648B99A" w:rsidP="0648B99A">
    <w:pPr>
      <w:pStyle w:val="Header"/>
    </w:pPr>
  </w:p>
  <w:p w14:paraId="232612BC" w14:textId="43EB91C6" w:rsidR="0648B99A" w:rsidRDefault="0648B99A" w:rsidP="0648B99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0BF2"/>
    <w:multiLevelType w:val="hybridMultilevel"/>
    <w:tmpl w:val="4B928692"/>
    <w:lvl w:ilvl="0" w:tplc="EF9E4372">
      <w:start w:val="1"/>
      <w:numFmt w:val="decimal"/>
      <w:lvlText w:val="%1."/>
      <w:lvlJc w:val="left"/>
      <w:pPr>
        <w:ind w:left="720" w:hanging="360"/>
      </w:pPr>
    </w:lvl>
    <w:lvl w:ilvl="1" w:tplc="EBD28C86">
      <w:start w:val="1"/>
      <w:numFmt w:val="lowerLetter"/>
      <w:lvlText w:val="%2."/>
      <w:lvlJc w:val="left"/>
      <w:pPr>
        <w:ind w:left="1440" w:hanging="360"/>
      </w:pPr>
    </w:lvl>
    <w:lvl w:ilvl="2" w:tplc="85D0241C">
      <w:start w:val="1"/>
      <w:numFmt w:val="lowerRoman"/>
      <w:lvlText w:val="%3."/>
      <w:lvlJc w:val="right"/>
      <w:pPr>
        <w:ind w:left="2160" w:hanging="180"/>
      </w:pPr>
    </w:lvl>
    <w:lvl w:ilvl="3" w:tplc="CD1C4082">
      <w:start w:val="1"/>
      <w:numFmt w:val="decimal"/>
      <w:lvlText w:val="%4."/>
      <w:lvlJc w:val="left"/>
      <w:pPr>
        <w:ind w:left="2880" w:hanging="360"/>
      </w:pPr>
    </w:lvl>
    <w:lvl w:ilvl="4" w:tplc="0BF29FD8">
      <w:start w:val="1"/>
      <w:numFmt w:val="lowerLetter"/>
      <w:lvlText w:val="%5."/>
      <w:lvlJc w:val="left"/>
      <w:pPr>
        <w:ind w:left="3600" w:hanging="360"/>
      </w:pPr>
    </w:lvl>
    <w:lvl w:ilvl="5" w:tplc="92E4C77E">
      <w:start w:val="1"/>
      <w:numFmt w:val="lowerRoman"/>
      <w:lvlText w:val="%6."/>
      <w:lvlJc w:val="right"/>
      <w:pPr>
        <w:ind w:left="4320" w:hanging="180"/>
      </w:pPr>
    </w:lvl>
    <w:lvl w:ilvl="6" w:tplc="C674053A">
      <w:start w:val="1"/>
      <w:numFmt w:val="decimal"/>
      <w:lvlText w:val="%7."/>
      <w:lvlJc w:val="left"/>
      <w:pPr>
        <w:ind w:left="5040" w:hanging="360"/>
      </w:pPr>
    </w:lvl>
    <w:lvl w:ilvl="7" w:tplc="C90A3026">
      <w:start w:val="1"/>
      <w:numFmt w:val="lowerLetter"/>
      <w:lvlText w:val="%8."/>
      <w:lvlJc w:val="left"/>
      <w:pPr>
        <w:ind w:left="5760" w:hanging="360"/>
      </w:pPr>
    </w:lvl>
    <w:lvl w:ilvl="8" w:tplc="6EBED1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4F3BD"/>
    <w:multiLevelType w:val="hybridMultilevel"/>
    <w:tmpl w:val="3F32C018"/>
    <w:lvl w:ilvl="0" w:tplc="F0A4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2A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C2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49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86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21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84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86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CC936"/>
    <w:multiLevelType w:val="hybridMultilevel"/>
    <w:tmpl w:val="D4C41D46"/>
    <w:lvl w:ilvl="0" w:tplc="8ABC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C6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E2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E3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AA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4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A9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09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C3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AEB5"/>
    <w:multiLevelType w:val="hybridMultilevel"/>
    <w:tmpl w:val="B5D406A6"/>
    <w:lvl w:ilvl="0" w:tplc="820E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E6AD98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7AA8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6E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AE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01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88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6A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86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E4B6"/>
    <w:multiLevelType w:val="hybridMultilevel"/>
    <w:tmpl w:val="97D2E092"/>
    <w:lvl w:ilvl="0" w:tplc="CEB81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47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61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2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0C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81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6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A2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2E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0304"/>
    <w:multiLevelType w:val="hybridMultilevel"/>
    <w:tmpl w:val="FFB214F2"/>
    <w:lvl w:ilvl="0" w:tplc="C9929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E7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E7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0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28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02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82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CD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80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47E6"/>
    <w:multiLevelType w:val="hybridMultilevel"/>
    <w:tmpl w:val="B4E08F66"/>
    <w:lvl w:ilvl="0" w:tplc="DEEE0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D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C8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2B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C2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0C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C6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49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CD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A0B3B"/>
    <w:multiLevelType w:val="hybridMultilevel"/>
    <w:tmpl w:val="E506CB66"/>
    <w:lvl w:ilvl="0" w:tplc="7B6A3082">
      <w:start w:val="1"/>
      <w:numFmt w:val="decimal"/>
      <w:lvlText w:val="%1."/>
      <w:lvlJc w:val="left"/>
      <w:pPr>
        <w:ind w:left="720" w:hanging="360"/>
      </w:pPr>
    </w:lvl>
    <w:lvl w:ilvl="1" w:tplc="58DA29D2">
      <w:start w:val="1"/>
      <w:numFmt w:val="lowerLetter"/>
      <w:lvlText w:val="%2."/>
      <w:lvlJc w:val="left"/>
      <w:pPr>
        <w:ind w:left="1440" w:hanging="360"/>
      </w:pPr>
    </w:lvl>
    <w:lvl w:ilvl="2" w:tplc="D8A26F6C">
      <w:start w:val="1"/>
      <w:numFmt w:val="lowerRoman"/>
      <w:lvlText w:val="%3."/>
      <w:lvlJc w:val="right"/>
      <w:pPr>
        <w:ind w:left="2160" w:hanging="180"/>
      </w:pPr>
    </w:lvl>
    <w:lvl w:ilvl="3" w:tplc="FA6814C2">
      <w:start w:val="1"/>
      <w:numFmt w:val="decimal"/>
      <w:lvlText w:val="%4."/>
      <w:lvlJc w:val="left"/>
      <w:pPr>
        <w:ind w:left="2880" w:hanging="360"/>
      </w:pPr>
    </w:lvl>
    <w:lvl w:ilvl="4" w:tplc="9BA2248E">
      <w:start w:val="1"/>
      <w:numFmt w:val="lowerLetter"/>
      <w:lvlText w:val="%5."/>
      <w:lvlJc w:val="left"/>
      <w:pPr>
        <w:ind w:left="3600" w:hanging="360"/>
      </w:pPr>
    </w:lvl>
    <w:lvl w:ilvl="5" w:tplc="E81E5F3E">
      <w:start w:val="1"/>
      <w:numFmt w:val="lowerRoman"/>
      <w:lvlText w:val="%6."/>
      <w:lvlJc w:val="right"/>
      <w:pPr>
        <w:ind w:left="4320" w:hanging="180"/>
      </w:pPr>
    </w:lvl>
    <w:lvl w:ilvl="6" w:tplc="4DC848A2">
      <w:start w:val="1"/>
      <w:numFmt w:val="decimal"/>
      <w:lvlText w:val="%7."/>
      <w:lvlJc w:val="left"/>
      <w:pPr>
        <w:ind w:left="5040" w:hanging="360"/>
      </w:pPr>
    </w:lvl>
    <w:lvl w:ilvl="7" w:tplc="DCA068B8">
      <w:start w:val="1"/>
      <w:numFmt w:val="lowerLetter"/>
      <w:lvlText w:val="%8."/>
      <w:lvlJc w:val="left"/>
      <w:pPr>
        <w:ind w:left="5760" w:hanging="360"/>
      </w:pPr>
    </w:lvl>
    <w:lvl w:ilvl="8" w:tplc="ECF4050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93D6"/>
    <w:multiLevelType w:val="hybridMultilevel"/>
    <w:tmpl w:val="21F07E06"/>
    <w:lvl w:ilvl="0" w:tplc="266A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05F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1C1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6B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9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47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C3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64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0C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612EC"/>
    <w:multiLevelType w:val="hybridMultilevel"/>
    <w:tmpl w:val="8D24FFB4"/>
    <w:lvl w:ilvl="0" w:tplc="5DBECB64">
      <w:start w:val="1"/>
      <w:numFmt w:val="decimal"/>
      <w:lvlText w:val="%1."/>
      <w:lvlJc w:val="left"/>
      <w:pPr>
        <w:ind w:left="720" w:hanging="360"/>
      </w:pPr>
    </w:lvl>
    <w:lvl w:ilvl="1" w:tplc="329A865A">
      <w:start w:val="1"/>
      <w:numFmt w:val="lowerLetter"/>
      <w:lvlText w:val="%2."/>
      <w:lvlJc w:val="left"/>
      <w:pPr>
        <w:ind w:left="1440" w:hanging="360"/>
      </w:pPr>
    </w:lvl>
    <w:lvl w:ilvl="2" w:tplc="C64CC6CE">
      <w:start w:val="1"/>
      <w:numFmt w:val="decimal"/>
      <w:lvlText w:val="%3."/>
      <w:lvlJc w:val="left"/>
      <w:pPr>
        <w:ind w:left="2160" w:hanging="180"/>
      </w:pPr>
    </w:lvl>
    <w:lvl w:ilvl="3" w:tplc="5E06761C">
      <w:start w:val="1"/>
      <w:numFmt w:val="decimal"/>
      <w:lvlText w:val="%4."/>
      <w:lvlJc w:val="left"/>
      <w:pPr>
        <w:ind w:left="2880" w:hanging="360"/>
      </w:pPr>
    </w:lvl>
    <w:lvl w:ilvl="4" w:tplc="8E943220">
      <w:start w:val="1"/>
      <w:numFmt w:val="lowerLetter"/>
      <w:lvlText w:val="%5."/>
      <w:lvlJc w:val="left"/>
      <w:pPr>
        <w:ind w:left="3600" w:hanging="360"/>
      </w:pPr>
    </w:lvl>
    <w:lvl w:ilvl="5" w:tplc="6FAA4B24">
      <w:start w:val="1"/>
      <w:numFmt w:val="lowerRoman"/>
      <w:lvlText w:val="%6."/>
      <w:lvlJc w:val="right"/>
      <w:pPr>
        <w:ind w:left="4320" w:hanging="180"/>
      </w:pPr>
    </w:lvl>
    <w:lvl w:ilvl="6" w:tplc="2F12123C">
      <w:start w:val="1"/>
      <w:numFmt w:val="decimal"/>
      <w:lvlText w:val="%7."/>
      <w:lvlJc w:val="left"/>
      <w:pPr>
        <w:ind w:left="5040" w:hanging="360"/>
      </w:pPr>
    </w:lvl>
    <w:lvl w:ilvl="7" w:tplc="E932BDCA">
      <w:start w:val="1"/>
      <w:numFmt w:val="lowerLetter"/>
      <w:lvlText w:val="%8."/>
      <w:lvlJc w:val="left"/>
      <w:pPr>
        <w:ind w:left="5760" w:hanging="360"/>
      </w:pPr>
    </w:lvl>
    <w:lvl w:ilvl="8" w:tplc="5ED21A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CDC35"/>
    <w:multiLevelType w:val="hybridMultilevel"/>
    <w:tmpl w:val="91B8CE54"/>
    <w:lvl w:ilvl="0" w:tplc="0A86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6A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4D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E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4B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E4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AB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8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41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66380">
    <w:abstractNumId w:val="8"/>
  </w:num>
  <w:num w:numId="2" w16cid:durableId="1134787354">
    <w:abstractNumId w:val="4"/>
  </w:num>
  <w:num w:numId="3" w16cid:durableId="891770786">
    <w:abstractNumId w:val="3"/>
  </w:num>
  <w:num w:numId="4" w16cid:durableId="1213807188">
    <w:abstractNumId w:val="9"/>
  </w:num>
  <w:num w:numId="5" w16cid:durableId="575364729">
    <w:abstractNumId w:val="5"/>
  </w:num>
  <w:num w:numId="6" w16cid:durableId="338428181">
    <w:abstractNumId w:val="1"/>
  </w:num>
  <w:num w:numId="7" w16cid:durableId="883754830">
    <w:abstractNumId w:val="7"/>
  </w:num>
  <w:num w:numId="8" w16cid:durableId="740446256">
    <w:abstractNumId w:val="6"/>
  </w:num>
  <w:num w:numId="9" w16cid:durableId="41833377">
    <w:abstractNumId w:val="10"/>
  </w:num>
  <w:num w:numId="10" w16cid:durableId="790561755">
    <w:abstractNumId w:val="2"/>
  </w:num>
  <w:num w:numId="11" w16cid:durableId="137727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F743E9"/>
    <w:rsid w:val="00012E9A"/>
    <w:rsid w:val="00035A89"/>
    <w:rsid w:val="00091E7D"/>
    <w:rsid w:val="0016261E"/>
    <w:rsid w:val="00226208"/>
    <w:rsid w:val="00246DD3"/>
    <w:rsid w:val="002831F2"/>
    <w:rsid w:val="00325D05"/>
    <w:rsid w:val="00354044"/>
    <w:rsid w:val="006431F8"/>
    <w:rsid w:val="006800B3"/>
    <w:rsid w:val="006A48D2"/>
    <w:rsid w:val="006A57B8"/>
    <w:rsid w:val="006F0A34"/>
    <w:rsid w:val="00715F7C"/>
    <w:rsid w:val="00726DD8"/>
    <w:rsid w:val="007363F8"/>
    <w:rsid w:val="00773BAB"/>
    <w:rsid w:val="007F2D63"/>
    <w:rsid w:val="00815007"/>
    <w:rsid w:val="008276E7"/>
    <w:rsid w:val="00843956"/>
    <w:rsid w:val="008656EB"/>
    <w:rsid w:val="008916F8"/>
    <w:rsid w:val="00996D62"/>
    <w:rsid w:val="009A4A22"/>
    <w:rsid w:val="009C7849"/>
    <w:rsid w:val="00A20178"/>
    <w:rsid w:val="00AA56E7"/>
    <w:rsid w:val="00B12868"/>
    <w:rsid w:val="00BA1325"/>
    <w:rsid w:val="00BD1C48"/>
    <w:rsid w:val="00C0357D"/>
    <w:rsid w:val="00ED79A8"/>
    <w:rsid w:val="00F974E6"/>
    <w:rsid w:val="00FE01CB"/>
    <w:rsid w:val="01C078C2"/>
    <w:rsid w:val="059BF347"/>
    <w:rsid w:val="0648B99A"/>
    <w:rsid w:val="078836CA"/>
    <w:rsid w:val="0B39D6F1"/>
    <w:rsid w:val="0DEB16A5"/>
    <w:rsid w:val="0E8778E2"/>
    <w:rsid w:val="0F01D906"/>
    <w:rsid w:val="0F860B28"/>
    <w:rsid w:val="10FC7F2C"/>
    <w:rsid w:val="11801702"/>
    <w:rsid w:val="11F743E9"/>
    <w:rsid w:val="127A32E9"/>
    <w:rsid w:val="12E2AE77"/>
    <w:rsid w:val="1362C1A8"/>
    <w:rsid w:val="1396CD0A"/>
    <w:rsid w:val="13F6B73F"/>
    <w:rsid w:val="143A7231"/>
    <w:rsid w:val="14F5F01D"/>
    <w:rsid w:val="15D47C2A"/>
    <w:rsid w:val="15DD002D"/>
    <w:rsid w:val="171A85AD"/>
    <w:rsid w:val="1E980D06"/>
    <w:rsid w:val="21A93118"/>
    <w:rsid w:val="21CC62C5"/>
    <w:rsid w:val="22571DC7"/>
    <w:rsid w:val="22EFE21A"/>
    <w:rsid w:val="24640679"/>
    <w:rsid w:val="2509958C"/>
    <w:rsid w:val="25377DD2"/>
    <w:rsid w:val="28E9CA8F"/>
    <w:rsid w:val="295E3981"/>
    <w:rsid w:val="2C5003C0"/>
    <w:rsid w:val="2DA93306"/>
    <w:rsid w:val="2FBC96ED"/>
    <w:rsid w:val="308D4283"/>
    <w:rsid w:val="3098B109"/>
    <w:rsid w:val="31296124"/>
    <w:rsid w:val="336C4079"/>
    <w:rsid w:val="34531ACC"/>
    <w:rsid w:val="3537553D"/>
    <w:rsid w:val="35B8FB4E"/>
    <w:rsid w:val="3641648F"/>
    <w:rsid w:val="378B5948"/>
    <w:rsid w:val="3A09A724"/>
    <w:rsid w:val="3A612319"/>
    <w:rsid w:val="3B25B4DE"/>
    <w:rsid w:val="3D14B550"/>
    <w:rsid w:val="3F403967"/>
    <w:rsid w:val="3F4748E0"/>
    <w:rsid w:val="4018F6DB"/>
    <w:rsid w:val="40703D88"/>
    <w:rsid w:val="411AD999"/>
    <w:rsid w:val="421AE9CD"/>
    <w:rsid w:val="4385C09D"/>
    <w:rsid w:val="46028583"/>
    <w:rsid w:val="47B6B3F8"/>
    <w:rsid w:val="49D2BF44"/>
    <w:rsid w:val="4D4DC835"/>
    <w:rsid w:val="4DA16473"/>
    <w:rsid w:val="4F09B8BC"/>
    <w:rsid w:val="50642432"/>
    <w:rsid w:val="574B3689"/>
    <w:rsid w:val="5772AEE1"/>
    <w:rsid w:val="57F841AD"/>
    <w:rsid w:val="596A6322"/>
    <w:rsid w:val="5980F033"/>
    <w:rsid w:val="5AE5C081"/>
    <w:rsid w:val="5C5AE2DC"/>
    <w:rsid w:val="5DE1EB71"/>
    <w:rsid w:val="61B55F49"/>
    <w:rsid w:val="61F6F3E8"/>
    <w:rsid w:val="622DDD4A"/>
    <w:rsid w:val="626583C2"/>
    <w:rsid w:val="628F831A"/>
    <w:rsid w:val="63B47B41"/>
    <w:rsid w:val="646A5FEA"/>
    <w:rsid w:val="64B27674"/>
    <w:rsid w:val="653AB015"/>
    <w:rsid w:val="664B5910"/>
    <w:rsid w:val="684D3548"/>
    <w:rsid w:val="6B1B3EBD"/>
    <w:rsid w:val="6B3C7031"/>
    <w:rsid w:val="6BEFA73E"/>
    <w:rsid w:val="6C9B256E"/>
    <w:rsid w:val="6CF28828"/>
    <w:rsid w:val="6ED94129"/>
    <w:rsid w:val="721874BC"/>
    <w:rsid w:val="7268C05C"/>
    <w:rsid w:val="74A338E1"/>
    <w:rsid w:val="74B86319"/>
    <w:rsid w:val="79D59B20"/>
    <w:rsid w:val="7A5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43E9"/>
  <w15:chartTrackingRefBased/>
  <w15:docId w15:val="{BD9D3830-F101-495B-922C-2A73D44A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E1EB7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5DE1EB71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DE1EB71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DE1EB71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DE1EB71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DE1EB71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DE1EB71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DE1EB71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DE1EB71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DE1EB71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DE1EB7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5DE1EB71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DE1EB71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DE1EB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DE1EB7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5DE1EB71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5DE1EB71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5DE1EB71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5DE1EB71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5DE1EB71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5DE1EB71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5DE1EB71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5DE1EB71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5DE1EB71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5DE1EB71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5DE1EB71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5DE1EB71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DE1EB71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5DE1EB7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DE1EB7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DE1EB7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DE1EB7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DE1EB7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DE1EB7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DE1EB7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DE1EB7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DE1EB71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DE1EB7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DE1EB71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5DE1EB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5DE1EB71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DE1EB7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DE1EB71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5DE1EB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5DE1EB71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watch?v=5k00PGq34IM&amp;list=PL83CI3xoPox1yvjulLjQhiq3GQupdQvT-&amp;index=3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6zmDp_rPrgU&amp;list=PL83CI3xoPox1yvjulLjQhiq3GQupdQvT-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1dlHebIJ5oI&amp;list=PL03v4KFK9cL-6uWp0k_lh6LNIVZzIuh-0" TargetMode="External"/><Relationship Id="rId17" Type="http://schemas.openxmlformats.org/officeDocument/2006/relationships/hyperlink" Target="https://www.youtube.com/watch?v=n0-3O3WL3IA&amp;list=PL83CI3xoPox1yvjulLjQhiq3GQupdQvT-&amp;index=2" TargetMode="External"/><Relationship Id="rId25" Type="http://schemas.openxmlformats.org/officeDocument/2006/relationships/hyperlink" Target="https://www.youtube.com/watch?v=oeusbGFWP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tIlYt7vahjU&amp;t=54s" TargetMode="External"/><Relationship Id="rId20" Type="http://schemas.openxmlformats.org/officeDocument/2006/relationships/hyperlink" Target="https://www.youtube.com/watch?v=MQVuj3-piG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9M4_lTfxRM8&amp;list=PL03v4KFK9cL9OgUe3j-lGzwUo828wvqmt" TargetMode="External"/><Relationship Id="rId24" Type="http://schemas.openxmlformats.org/officeDocument/2006/relationships/hyperlink" Target="https://www.youtube.com/watch?v=02E1468SdH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eLFXYZb4ths&amp;t=70s" TargetMode="External"/><Relationship Id="rId23" Type="http://schemas.openxmlformats.org/officeDocument/2006/relationships/hyperlink" Target="https://www.youtube.com/watch?v=z2UQ5-cVHj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bHsPJXLiVVg&amp;list=PL03v4KFK9cL-UkAzfCOCJGNm8Elo-6xNW" TargetMode="External"/><Relationship Id="rId19" Type="http://schemas.openxmlformats.org/officeDocument/2006/relationships/hyperlink" Target="https://www.youtube.com/watch?v=5go3Qb0MQnI&amp;list=PL83CI3xoPox1yvjulLjQhiq3GQupdQvT-&amp;index=4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hyperlink" Target="https://www.youtube.com/watch?v=5XCQfYsFa3Q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178D6EC45574F8AE38E5D4BF50D47" ma:contentTypeVersion="4" ma:contentTypeDescription="Create a new document." ma:contentTypeScope="" ma:versionID="ae0a14de290b640be923c8ea85db55a5">
  <xsd:schema xmlns:xsd="http://www.w3.org/2001/XMLSchema" xmlns:xs="http://www.w3.org/2001/XMLSchema" xmlns:p="http://schemas.microsoft.com/office/2006/metadata/properties" xmlns:ns2="39b24425-d884-4407-a798-772b7cbdf930" xmlns:ns3="ec2136bc-ae6e-42af-82b4-83e76a899047" targetNamespace="http://schemas.microsoft.com/office/2006/metadata/properties" ma:root="true" ma:fieldsID="1db29a5e1206bb81dfbe4e68244e31f0" ns2:_="" ns3:_="">
    <xsd:import namespace="39b24425-d884-4407-a798-772b7cbdf930"/>
    <xsd:import namespace="ec2136bc-ae6e-42af-82b4-83e76a89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4425-d884-4407-a798-772b7cbdf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36bc-ae6e-42af-82b4-83e76a89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1F361-3047-4F29-B761-F93F1CEB5839}"/>
</file>

<file path=customXml/itemProps2.xml><?xml version="1.0" encoding="utf-8"?>
<ds:datastoreItem xmlns:ds="http://schemas.openxmlformats.org/officeDocument/2006/customXml" ds:itemID="{EC879E42-2794-470C-BB5E-31717B65E0E5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customXml/itemProps3.xml><?xml version="1.0" encoding="utf-8"?>
<ds:datastoreItem xmlns:ds="http://schemas.openxmlformats.org/officeDocument/2006/customXml" ds:itemID="{7D8A0B3E-A997-4684-8447-160EC9856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Tuomi (TAU)</dc:creator>
  <cp:keywords/>
  <dc:description/>
  <cp:lastModifiedBy>Pranvera Xhelo</cp:lastModifiedBy>
  <cp:revision>35</cp:revision>
  <dcterms:created xsi:type="dcterms:W3CDTF">2023-02-28T09:06:00Z</dcterms:created>
  <dcterms:modified xsi:type="dcterms:W3CDTF">2023-03-01T18:34:00Z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0x0101008EA178D6EC45574F8AE38E5D4BF50D47</vt:lpwstr>
  </property>
  <property fmtid="{D5CDD505-2E9C-101B-9397-08002B2CF9AE}" pid="3" name="Order">
    <vt:r8>60300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